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CellSpacing w:w="0" w:type="dxa"/>
        <w:tblInd w:w="108" w:type="dxa"/>
        <w:shd w:val="clear" w:color="auto" w:fill="FFFFFF"/>
        <w:tblCellMar>
          <w:left w:w="0" w:type="dxa"/>
          <w:right w:w="0" w:type="dxa"/>
        </w:tblCellMar>
        <w:tblLook w:val="04A0" w:firstRow="1" w:lastRow="0" w:firstColumn="1" w:lastColumn="0" w:noHBand="0" w:noVBand="1"/>
      </w:tblPr>
      <w:tblGrid>
        <w:gridCol w:w="3240"/>
        <w:gridCol w:w="6116"/>
      </w:tblGrid>
      <w:tr w:rsidR="0088508C" w:rsidRPr="00CE35DF" w14:paraId="3E1BA595" w14:textId="77777777" w:rsidTr="00893581">
        <w:trPr>
          <w:tblCellSpacing w:w="0" w:type="dxa"/>
        </w:trPr>
        <w:tc>
          <w:tcPr>
            <w:tcW w:w="3240" w:type="dxa"/>
            <w:shd w:val="clear" w:color="auto" w:fill="FFFFFF"/>
            <w:tcMar>
              <w:top w:w="0" w:type="dxa"/>
              <w:left w:w="108" w:type="dxa"/>
              <w:bottom w:w="0" w:type="dxa"/>
              <w:right w:w="108" w:type="dxa"/>
            </w:tcMar>
            <w:hideMark/>
          </w:tcPr>
          <w:p w14:paraId="06B682E1" w14:textId="77777777" w:rsidR="0088508C" w:rsidRPr="0078393C" w:rsidRDefault="0088508C" w:rsidP="0088508C">
            <w:pPr>
              <w:jc w:val="center"/>
              <w:rPr>
                <w:b/>
                <w:bCs/>
                <w:sz w:val="28"/>
                <w:szCs w:val="28"/>
                <w:lang w:val="vi-VN"/>
              </w:rPr>
            </w:pPr>
            <w:r w:rsidRPr="0078393C">
              <w:rPr>
                <w:b/>
                <w:bCs/>
                <w:sz w:val="28"/>
                <w:szCs w:val="28"/>
              </w:rPr>
              <w:t>ỦY</w:t>
            </w:r>
            <w:r w:rsidRPr="0078393C">
              <w:rPr>
                <w:b/>
                <w:bCs/>
                <w:sz w:val="28"/>
                <w:szCs w:val="28"/>
                <w:lang w:val="vi-VN"/>
              </w:rPr>
              <w:t xml:space="preserve"> BAN NHÂN DÂN</w:t>
            </w:r>
          </w:p>
          <w:p w14:paraId="22C7A823" w14:textId="48240D6E" w:rsidR="0088508C" w:rsidRPr="0078393C" w:rsidRDefault="0088508C" w:rsidP="00F61E55">
            <w:pPr>
              <w:jc w:val="center"/>
              <w:rPr>
                <w:sz w:val="28"/>
                <w:szCs w:val="28"/>
                <w:lang w:val="en-US"/>
              </w:rPr>
            </w:pPr>
            <w:r w:rsidRPr="0078393C">
              <w:rPr>
                <w:b/>
                <w:bCs/>
                <w:sz w:val="28"/>
                <w:szCs w:val="28"/>
                <w:lang w:val="vi-VN"/>
              </w:rPr>
              <w:t xml:space="preserve">TỈNH </w:t>
            </w:r>
            <w:r w:rsidR="00F61E55" w:rsidRPr="0078393C">
              <w:rPr>
                <w:b/>
                <w:bCs/>
                <w:sz w:val="28"/>
                <w:szCs w:val="28"/>
                <w:lang w:val="en-US"/>
              </w:rPr>
              <w:t>ĐỒNG THÁP</w:t>
            </w:r>
          </w:p>
        </w:tc>
        <w:tc>
          <w:tcPr>
            <w:tcW w:w="6116" w:type="dxa"/>
            <w:shd w:val="clear" w:color="auto" w:fill="FFFFFF"/>
            <w:tcMar>
              <w:top w:w="0" w:type="dxa"/>
              <w:left w:w="108" w:type="dxa"/>
              <w:bottom w:w="0" w:type="dxa"/>
              <w:right w:w="108" w:type="dxa"/>
            </w:tcMar>
            <w:hideMark/>
          </w:tcPr>
          <w:p w14:paraId="608A1B9B" w14:textId="77777777" w:rsidR="0088508C" w:rsidRPr="0078393C" w:rsidRDefault="0088508C" w:rsidP="0088508C">
            <w:pPr>
              <w:jc w:val="center"/>
              <w:rPr>
                <w:b/>
                <w:bCs/>
                <w:sz w:val="28"/>
                <w:szCs w:val="28"/>
                <w:lang w:val="vi-VN"/>
              </w:rPr>
            </w:pPr>
            <w:r w:rsidRPr="0078393C">
              <w:rPr>
                <w:b/>
                <w:bCs/>
                <w:sz w:val="28"/>
                <w:szCs w:val="28"/>
                <w:lang w:val="vi-VN"/>
              </w:rPr>
              <w:t>CỘNG HÒA XÃ HỘI CHỦ NGHĨA VIỆT NAM</w:t>
            </w:r>
          </w:p>
          <w:p w14:paraId="2D5201CB" w14:textId="77777777" w:rsidR="0088508C" w:rsidRPr="0078393C" w:rsidRDefault="0088508C" w:rsidP="0088508C">
            <w:pPr>
              <w:jc w:val="center"/>
              <w:rPr>
                <w:sz w:val="28"/>
                <w:szCs w:val="28"/>
              </w:rPr>
            </w:pPr>
            <w:r w:rsidRPr="0078393C">
              <w:rPr>
                <w:b/>
                <w:bCs/>
                <w:sz w:val="28"/>
                <w:szCs w:val="28"/>
                <w:lang w:val="vi-VN"/>
              </w:rPr>
              <w:t>Độc lập - Tự do - Hạnh phúc</w:t>
            </w:r>
          </w:p>
        </w:tc>
      </w:tr>
      <w:tr w:rsidR="0088508C" w:rsidRPr="00CE35DF" w14:paraId="10461622" w14:textId="77777777" w:rsidTr="00893581">
        <w:trPr>
          <w:tblCellSpacing w:w="0" w:type="dxa"/>
        </w:trPr>
        <w:tc>
          <w:tcPr>
            <w:tcW w:w="3240" w:type="dxa"/>
            <w:shd w:val="clear" w:color="auto" w:fill="FFFFFF"/>
            <w:tcMar>
              <w:top w:w="0" w:type="dxa"/>
              <w:left w:w="108" w:type="dxa"/>
              <w:bottom w:w="0" w:type="dxa"/>
              <w:right w:w="108" w:type="dxa"/>
            </w:tcMar>
            <w:hideMark/>
          </w:tcPr>
          <w:p w14:paraId="45AC20FE" w14:textId="77777777" w:rsidR="0088508C" w:rsidRPr="0078393C" w:rsidRDefault="0088508C" w:rsidP="0088508C">
            <w:pPr>
              <w:rPr>
                <w:sz w:val="26"/>
                <w:szCs w:val="26"/>
              </w:rPr>
            </w:pPr>
            <w:r w:rsidRPr="0078393C">
              <w:rPr>
                <w:b/>
                <w:bCs/>
                <w:noProof/>
                <w:sz w:val="26"/>
                <w:szCs w:val="26"/>
                <w:lang w:val="en-US"/>
              </w:rPr>
              <mc:AlternateContent>
                <mc:Choice Requires="wps">
                  <w:drawing>
                    <wp:anchor distT="0" distB="0" distL="114300" distR="114300" simplePos="0" relativeHeight="487135232" behindDoc="0" locked="0" layoutInCell="1" allowOverlap="1" wp14:anchorId="5DD3617C" wp14:editId="114FBDB9">
                      <wp:simplePos x="0" y="0"/>
                      <wp:positionH relativeFrom="column">
                        <wp:posOffset>648970</wp:posOffset>
                      </wp:positionH>
                      <wp:positionV relativeFrom="paragraph">
                        <wp:posOffset>11430</wp:posOffset>
                      </wp:positionV>
                      <wp:extent cx="65722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6572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EFF072" id="Straight Connector 15" o:spid="_x0000_s1026" style="position:absolute;z-index:487135232;visibility:visible;mso-wrap-style:square;mso-wrap-distance-left:9pt;mso-wrap-distance-top:0;mso-wrap-distance-right:9pt;mso-wrap-distance-bottom:0;mso-position-horizontal:absolute;mso-position-horizontal-relative:text;mso-position-vertical:absolute;mso-position-vertical-relative:text" from="51.1pt,.9pt" to="102.8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" strokecolor="#4579b8 [3044]"/>
                  </w:pict>
                </mc:Fallback>
              </mc:AlternateContent>
            </w:r>
          </w:p>
          <w:p w14:paraId="777A7E45" w14:textId="53728E41" w:rsidR="0088508C" w:rsidRPr="0078393C" w:rsidRDefault="0088508C" w:rsidP="0088508C">
            <w:pPr>
              <w:rPr>
                <w:sz w:val="26"/>
                <w:szCs w:val="26"/>
              </w:rPr>
            </w:pPr>
            <w:r w:rsidRPr="0078393C">
              <w:rPr>
                <w:sz w:val="26"/>
                <w:szCs w:val="26"/>
              </w:rPr>
              <w:t xml:space="preserve"> </w:t>
            </w:r>
            <w:r w:rsidR="00603FCE" w:rsidRPr="0078393C">
              <w:rPr>
                <w:sz w:val="26"/>
                <w:szCs w:val="26"/>
                <w:lang w:val="en-US"/>
              </w:rPr>
              <w:t xml:space="preserve">    </w:t>
            </w:r>
            <w:r w:rsidRPr="0078393C">
              <w:rPr>
                <w:sz w:val="26"/>
                <w:szCs w:val="26"/>
                <w:lang w:val="vi-VN"/>
              </w:rPr>
              <w:t xml:space="preserve">Số: </w:t>
            </w:r>
            <w:r w:rsidRPr="0078393C">
              <w:rPr>
                <w:sz w:val="26"/>
                <w:szCs w:val="26"/>
              </w:rPr>
              <w:t xml:space="preserve">     </w:t>
            </w:r>
            <w:r w:rsidR="005D58F6" w:rsidRPr="0078393C">
              <w:rPr>
                <w:sz w:val="26"/>
                <w:szCs w:val="26"/>
                <w:lang w:val="en-US"/>
              </w:rPr>
              <w:t xml:space="preserve">   </w:t>
            </w:r>
            <w:r w:rsidRPr="0078393C">
              <w:rPr>
                <w:sz w:val="26"/>
                <w:szCs w:val="26"/>
              </w:rPr>
              <w:t xml:space="preserve">   </w:t>
            </w:r>
            <w:r w:rsidRPr="0078393C">
              <w:rPr>
                <w:sz w:val="26"/>
                <w:szCs w:val="26"/>
                <w:lang w:val="vi-VN"/>
              </w:rPr>
              <w:t>/QĐ-UBND</w:t>
            </w:r>
          </w:p>
        </w:tc>
        <w:tc>
          <w:tcPr>
            <w:tcW w:w="6116" w:type="dxa"/>
            <w:shd w:val="clear" w:color="auto" w:fill="FFFFFF"/>
            <w:tcMar>
              <w:top w:w="0" w:type="dxa"/>
              <w:left w:w="108" w:type="dxa"/>
              <w:bottom w:w="0" w:type="dxa"/>
              <w:right w:w="108" w:type="dxa"/>
            </w:tcMar>
            <w:hideMark/>
          </w:tcPr>
          <w:p w14:paraId="314B20A4" w14:textId="77777777" w:rsidR="0088508C" w:rsidRPr="0078393C" w:rsidRDefault="0088508C" w:rsidP="001C16DA">
            <w:pPr>
              <w:jc w:val="center"/>
              <w:rPr>
                <w:i/>
                <w:iCs/>
                <w:sz w:val="26"/>
                <w:szCs w:val="26"/>
              </w:rPr>
            </w:pPr>
            <w:r w:rsidRPr="0078393C">
              <w:rPr>
                <w:b/>
                <w:bCs/>
                <w:noProof/>
                <w:sz w:val="26"/>
                <w:szCs w:val="26"/>
                <w:lang w:val="en-US"/>
              </w:rPr>
              <mc:AlternateContent>
                <mc:Choice Requires="wps">
                  <w:drawing>
                    <wp:anchor distT="0" distB="0" distL="114300" distR="114300" simplePos="0" relativeHeight="487134208" behindDoc="0" locked="0" layoutInCell="1" allowOverlap="1" wp14:anchorId="3B2E165C" wp14:editId="439DE296">
                      <wp:simplePos x="0" y="0"/>
                      <wp:positionH relativeFrom="column">
                        <wp:posOffset>809625</wp:posOffset>
                      </wp:positionH>
                      <wp:positionV relativeFrom="paragraph">
                        <wp:posOffset>33020</wp:posOffset>
                      </wp:positionV>
                      <wp:extent cx="20574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BB11F1" id="Straight Connector 1" o:spid="_x0000_s1026" style="position:absolute;z-index:4871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75pt,2.6pt" to="225.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" strokecolor="#4579b8 [3044]"/>
                  </w:pict>
                </mc:Fallback>
              </mc:AlternateContent>
            </w:r>
          </w:p>
          <w:p w14:paraId="2A300BEC" w14:textId="06DBB047" w:rsidR="0088508C" w:rsidRPr="0078393C" w:rsidRDefault="00F61E55" w:rsidP="00DE3FB1">
            <w:pPr>
              <w:jc w:val="center"/>
              <w:rPr>
                <w:sz w:val="26"/>
                <w:szCs w:val="26"/>
                <w:lang w:val="en-US"/>
              </w:rPr>
            </w:pPr>
            <w:r w:rsidRPr="0078393C">
              <w:rPr>
                <w:i/>
                <w:iCs/>
                <w:sz w:val="26"/>
                <w:szCs w:val="26"/>
                <w:lang w:val="en-US"/>
              </w:rPr>
              <w:t>Đồng Tháp</w:t>
            </w:r>
            <w:r w:rsidR="0088508C" w:rsidRPr="0078393C">
              <w:rPr>
                <w:i/>
                <w:iCs/>
                <w:sz w:val="26"/>
                <w:szCs w:val="26"/>
                <w:lang w:val="vi-VN"/>
              </w:rPr>
              <w:t xml:space="preserve">, ngày </w:t>
            </w:r>
            <w:r w:rsidR="009F4677" w:rsidRPr="0078393C">
              <w:rPr>
                <w:i/>
                <w:iCs/>
                <w:sz w:val="26"/>
                <w:szCs w:val="26"/>
                <w:lang w:val="en-US"/>
              </w:rPr>
              <w:t xml:space="preserve">  </w:t>
            </w:r>
            <w:r w:rsidR="0088508C" w:rsidRPr="0078393C">
              <w:rPr>
                <w:i/>
                <w:iCs/>
                <w:sz w:val="26"/>
                <w:szCs w:val="26"/>
              </w:rPr>
              <w:t xml:space="preserve">   </w:t>
            </w:r>
            <w:r w:rsidR="0088508C" w:rsidRPr="00E010D5">
              <w:rPr>
                <w:i/>
                <w:iCs/>
                <w:sz w:val="26"/>
                <w:szCs w:val="26"/>
                <w:lang w:val="vi-VN"/>
              </w:rPr>
              <w:t>tháng</w:t>
            </w:r>
            <w:r w:rsidR="0088508C" w:rsidRPr="00E010D5">
              <w:rPr>
                <w:i/>
                <w:iCs/>
                <w:sz w:val="26"/>
                <w:szCs w:val="26"/>
              </w:rPr>
              <w:t xml:space="preserve"> </w:t>
            </w:r>
            <w:r w:rsidR="00DE3FB1" w:rsidRPr="00E010D5">
              <w:rPr>
                <w:i/>
                <w:iCs/>
                <w:sz w:val="26"/>
                <w:szCs w:val="26"/>
                <w:lang w:val="en-US"/>
              </w:rPr>
              <w:t>4</w:t>
            </w:r>
            <w:r w:rsidR="00EF7DE6" w:rsidRPr="00E010D5">
              <w:rPr>
                <w:i/>
                <w:iCs/>
                <w:sz w:val="26"/>
                <w:szCs w:val="26"/>
                <w:lang w:val="en-US"/>
              </w:rPr>
              <w:t xml:space="preserve"> </w:t>
            </w:r>
            <w:r w:rsidR="0088508C" w:rsidRPr="0078393C">
              <w:rPr>
                <w:i/>
                <w:iCs/>
                <w:sz w:val="26"/>
                <w:szCs w:val="26"/>
                <w:lang w:val="vi-VN"/>
              </w:rPr>
              <w:t>năm 202</w:t>
            </w:r>
            <w:r w:rsidR="00EF7DE6">
              <w:rPr>
                <w:i/>
                <w:iCs/>
                <w:sz w:val="26"/>
                <w:szCs w:val="26"/>
                <w:lang w:val="en-US"/>
              </w:rPr>
              <w:t>6</w:t>
            </w:r>
          </w:p>
        </w:tc>
      </w:tr>
    </w:tbl>
    <w:p w14:paraId="6BCBCF12" w14:textId="25CFF9E3" w:rsidR="0088508C" w:rsidRPr="00CE35DF" w:rsidRDefault="003869AE" w:rsidP="0088508C">
      <w:r w:rsidRPr="005926BF">
        <w:rPr>
          <w:b/>
          <w:noProof/>
          <w:lang w:val="en-US"/>
        </w:rPr>
        <mc:AlternateContent>
          <mc:Choice Requires="wps">
            <w:drawing>
              <wp:anchor distT="45720" distB="45720" distL="114300" distR="114300" simplePos="0" relativeHeight="487137280" behindDoc="0" locked="0" layoutInCell="1" allowOverlap="1" wp14:anchorId="398AE21D" wp14:editId="67371DD1">
                <wp:simplePos x="0" y="0"/>
                <wp:positionH relativeFrom="column">
                  <wp:posOffset>-583987</wp:posOffset>
                </wp:positionH>
                <wp:positionV relativeFrom="paragraph">
                  <wp:posOffset>144267</wp:posOffset>
                </wp:positionV>
                <wp:extent cx="1057275" cy="400050"/>
                <wp:effectExtent l="0" t="0" r="28575"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400050"/>
                        </a:xfrm>
                        <a:prstGeom prst="rect">
                          <a:avLst/>
                        </a:prstGeom>
                        <a:solidFill>
                          <a:srgbClr val="FFFFFF"/>
                        </a:solidFill>
                        <a:ln w="9525">
                          <a:solidFill>
                            <a:srgbClr val="000000"/>
                          </a:solidFill>
                          <a:miter lim="800000"/>
                          <a:headEnd/>
                          <a:tailEnd/>
                        </a:ln>
                      </wps:spPr>
                      <wps:txbx>
                        <w:txbxContent>
                          <w:p w14:paraId="349038C2" w14:textId="77777777" w:rsidR="003869AE" w:rsidRPr="00113E56" w:rsidRDefault="003869AE" w:rsidP="003869AE">
                            <w:pPr>
                              <w:spacing w:before="60"/>
                              <w:jc w:val="center"/>
                              <w:rPr>
                                <w:b/>
                              </w:rPr>
                            </w:pPr>
                            <w:r w:rsidRPr="00113E56">
                              <w:rPr>
                                <w:b/>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8AE21D" id="_x0000_t202" coordsize="21600,21600" o:spt="202" path="m,l,21600r21600,l21600,xe">
                <v:stroke joinstyle="miter"/>
                <v:path gradientshapeok="t" o:connecttype="rect"/>
              </v:shapetype>
              <v:shape id="Text Box 2" o:spid="_x0000_s1026" type="#_x0000_t202" style="position:absolute;margin-left:-46pt;margin-top:11.35pt;width:83.25pt;height:31.5pt;z-index:487137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">
                <v:textbox>
                  <w:txbxContent>
                    <w:p w14:paraId="349038C2" w14:textId="77777777" w:rsidR="003869AE" w:rsidRPr="00113E56" w:rsidRDefault="003869AE" w:rsidP="003869AE">
                      <w:pPr>
                        <w:spacing w:before="60"/>
                        <w:jc w:val="center"/>
                        <w:rPr>
                          <w:b/>
                        </w:rPr>
                      </w:pPr>
                      <w:r w:rsidRPr="00113E56">
                        <w:rPr>
                          <w:b/>
                        </w:rPr>
                        <w:t>DỰ THẢO</w:t>
                      </w:r>
                    </w:p>
                  </w:txbxContent>
                </v:textbox>
              </v:shape>
            </w:pict>
          </mc:Fallback>
        </mc:AlternateContent>
      </w:r>
      <w:r w:rsidR="0088508C" w:rsidRPr="00CE35DF">
        <w:rPr>
          <w:lang w:val="vi-VN"/>
        </w:rPr>
        <w:t> </w:t>
      </w:r>
    </w:p>
    <w:p w14:paraId="04D3D2A3" w14:textId="431C0A9D" w:rsidR="0088508C" w:rsidRPr="0078393C" w:rsidRDefault="0088508C" w:rsidP="00860BAD">
      <w:pPr>
        <w:spacing w:before="240"/>
        <w:jc w:val="center"/>
        <w:rPr>
          <w:b/>
          <w:sz w:val="28"/>
          <w:szCs w:val="28"/>
        </w:rPr>
      </w:pPr>
      <w:bookmarkStart w:id="0" w:name="loai_1"/>
      <w:r w:rsidRPr="0078393C">
        <w:rPr>
          <w:b/>
          <w:bCs/>
          <w:sz w:val="28"/>
          <w:szCs w:val="28"/>
          <w:lang w:val="vi-VN"/>
        </w:rPr>
        <w:t>QUYẾT ĐỊNH</w:t>
      </w:r>
      <w:bookmarkEnd w:id="0"/>
    </w:p>
    <w:p w14:paraId="290C2C32" w14:textId="080CABA0" w:rsidR="00860BAD" w:rsidRPr="00430C3A" w:rsidRDefault="00D430B9" w:rsidP="00860BAD">
      <w:pPr>
        <w:ind w:left="215"/>
        <w:jc w:val="center"/>
        <w:rPr>
          <w:rStyle w:val="Bodytext3"/>
          <w:b/>
          <w:i w:val="0"/>
          <w:iCs w:val="0"/>
          <w:sz w:val="28"/>
          <w:szCs w:val="28"/>
          <w:lang w:eastAsia="vi-VN"/>
        </w:rPr>
      </w:pPr>
      <w:r w:rsidRPr="00BA7ECE">
        <w:rPr>
          <w:rStyle w:val="Bodytext3"/>
          <w:b/>
          <w:i w:val="0"/>
          <w:iCs w:val="0"/>
          <w:color w:val="000000"/>
          <w:sz w:val="28"/>
          <w:szCs w:val="28"/>
          <w:lang w:val="en-US" w:eastAsia="vi-VN"/>
        </w:rPr>
        <w:t>Q</w:t>
      </w:r>
      <w:r w:rsidR="00860BAD" w:rsidRPr="00BA7ECE">
        <w:rPr>
          <w:rStyle w:val="Bodytext3"/>
          <w:b/>
          <w:i w:val="0"/>
          <w:iCs w:val="0"/>
          <w:color w:val="000000"/>
          <w:sz w:val="28"/>
          <w:szCs w:val="28"/>
          <w:lang w:eastAsia="vi-VN"/>
        </w:rPr>
        <w:t xml:space="preserve">uy định giá </w:t>
      </w:r>
      <w:r w:rsidR="00BA7ECE" w:rsidRPr="00430C3A">
        <w:rPr>
          <w:rStyle w:val="Bodytext3"/>
          <w:b/>
          <w:i w:val="0"/>
          <w:iCs w:val="0"/>
          <w:sz w:val="28"/>
          <w:szCs w:val="28"/>
          <w:lang w:val="en-US" w:eastAsia="vi-VN"/>
        </w:rPr>
        <w:t xml:space="preserve">cụ thể </w:t>
      </w:r>
      <w:r w:rsidR="00BA7ECE" w:rsidRPr="00430C3A">
        <w:rPr>
          <w:rStyle w:val="Bodytext3"/>
          <w:b/>
          <w:i w:val="0"/>
          <w:iCs w:val="0"/>
          <w:sz w:val="28"/>
          <w:szCs w:val="28"/>
          <w:lang w:eastAsia="vi-VN"/>
        </w:rPr>
        <w:t>dịch vụ trông giữ xe</w:t>
      </w:r>
      <w:r w:rsidR="00BA7ECE" w:rsidRPr="00430C3A">
        <w:rPr>
          <w:rStyle w:val="Bodytext3"/>
          <w:b/>
          <w:i w:val="0"/>
          <w:iCs w:val="0"/>
          <w:sz w:val="28"/>
          <w:szCs w:val="28"/>
          <w:lang w:val="en-US" w:eastAsia="vi-VN"/>
        </w:rPr>
        <w:t xml:space="preserve"> </w:t>
      </w:r>
      <w:r w:rsidR="00BA7ECE" w:rsidRPr="00430C3A">
        <w:rPr>
          <w:b/>
          <w:sz w:val="28"/>
          <w:szCs w:val="28"/>
        </w:rPr>
        <w:t>được đầu tư bằng nguồn vốn ngân sách nhà nước</w:t>
      </w:r>
      <w:r w:rsidR="00BA7ECE" w:rsidRPr="00430C3A">
        <w:rPr>
          <w:rStyle w:val="Bodytext3"/>
          <w:b/>
          <w:i w:val="0"/>
          <w:iCs w:val="0"/>
          <w:sz w:val="28"/>
          <w:szCs w:val="28"/>
          <w:lang w:eastAsia="vi-VN"/>
        </w:rPr>
        <w:t xml:space="preserve"> trên địa bàn tỉnh Đồng Tháp</w:t>
      </w:r>
    </w:p>
    <w:p w14:paraId="1F4BC9B9" w14:textId="0D15F5AF" w:rsidR="007F505E" w:rsidRPr="0078393C" w:rsidRDefault="00860BAD" w:rsidP="00860BAD">
      <w:pPr>
        <w:spacing w:before="480" w:after="480"/>
        <w:ind w:left="215"/>
        <w:jc w:val="center"/>
        <w:rPr>
          <w:b/>
          <w:sz w:val="28"/>
          <w:szCs w:val="28"/>
          <w:lang w:val="en-US"/>
        </w:rPr>
      </w:pPr>
      <w:r w:rsidRPr="0078393C">
        <w:rPr>
          <w:noProof/>
          <w:sz w:val="28"/>
          <w:szCs w:val="28"/>
          <w:lang w:val="en-US"/>
        </w:rPr>
        <mc:AlternateContent>
          <mc:Choice Requires="wps">
            <w:drawing>
              <wp:anchor distT="0" distB="0" distL="114300" distR="114300" simplePos="0" relativeHeight="251658240" behindDoc="0" locked="0" layoutInCell="1" allowOverlap="1" wp14:anchorId="4C107F4B" wp14:editId="0404D12F">
                <wp:simplePos x="0" y="0"/>
                <wp:positionH relativeFrom="column">
                  <wp:posOffset>2055280</wp:posOffset>
                </wp:positionH>
                <wp:positionV relativeFrom="paragraph">
                  <wp:posOffset>62230</wp:posOffset>
                </wp:positionV>
                <wp:extent cx="165735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1657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D2B453" id="Straight Connector 1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61.85pt,4.9pt" to="292.3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" strokecolor="#4579b8 [3044]"/>
            </w:pict>
          </mc:Fallback>
        </mc:AlternateContent>
      </w:r>
      <w:r w:rsidR="00725F6B" w:rsidRPr="0078393C">
        <w:rPr>
          <w:b/>
          <w:sz w:val="28"/>
          <w:szCs w:val="28"/>
          <w:lang w:val="en-US"/>
        </w:rPr>
        <w:t xml:space="preserve">CHỦ TỊCH </w:t>
      </w:r>
      <w:r w:rsidR="00431684" w:rsidRPr="0078393C">
        <w:rPr>
          <w:b/>
          <w:sz w:val="28"/>
          <w:szCs w:val="28"/>
        </w:rPr>
        <w:t>ỦY BAN NHÂN DÂN TỈNH</w:t>
      </w:r>
      <w:r w:rsidR="00431684" w:rsidRPr="0078393C">
        <w:rPr>
          <w:sz w:val="28"/>
          <w:szCs w:val="28"/>
        </w:rPr>
        <w:t xml:space="preserve"> </w:t>
      </w:r>
      <w:r w:rsidR="003B7DFC" w:rsidRPr="0078393C">
        <w:rPr>
          <w:b/>
          <w:sz w:val="28"/>
          <w:szCs w:val="28"/>
          <w:lang w:val="en-US"/>
        </w:rPr>
        <w:t>ĐỒNG THÁP</w:t>
      </w:r>
    </w:p>
    <w:p w14:paraId="0891A42C" w14:textId="22909295" w:rsidR="000D328D" w:rsidRPr="0078393C" w:rsidRDefault="000D328D" w:rsidP="007A3ABD">
      <w:pPr>
        <w:spacing w:before="120" w:after="120" w:line="252" w:lineRule="auto"/>
        <w:ind w:firstLine="567"/>
        <w:jc w:val="both"/>
        <w:rPr>
          <w:i/>
          <w:spacing w:val="2"/>
          <w:sz w:val="28"/>
          <w:szCs w:val="28"/>
          <w:lang w:val="nb-NO"/>
        </w:rPr>
      </w:pPr>
      <w:r w:rsidRPr="0078393C">
        <w:rPr>
          <w:i/>
          <w:spacing w:val="2"/>
          <w:sz w:val="28"/>
          <w:szCs w:val="28"/>
          <w:lang w:val="nb-NO"/>
        </w:rPr>
        <w:t xml:space="preserve">Căn cứ Luật Tổ chức chính quyền địa phương </w:t>
      </w:r>
      <w:r w:rsidR="0027453C">
        <w:rPr>
          <w:i/>
          <w:spacing w:val="2"/>
          <w:sz w:val="28"/>
          <w:szCs w:val="28"/>
          <w:lang w:val="nb-NO"/>
        </w:rPr>
        <w:t>số 72/2025/QH15</w:t>
      </w:r>
      <w:r w:rsidR="007A3ABD" w:rsidRPr="0078393C">
        <w:rPr>
          <w:i/>
          <w:spacing w:val="2"/>
          <w:sz w:val="28"/>
          <w:szCs w:val="28"/>
          <w:lang w:val="nb-NO"/>
        </w:rPr>
        <w:t xml:space="preserve">; </w:t>
      </w:r>
    </w:p>
    <w:p w14:paraId="1D95DB74" w14:textId="5653D199" w:rsidR="007A3ABD" w:rsidRPr="0078393C" w:rsidRDefault="007A3ABD" w:rsidP="007A3ABD">
      <w:pPr>
        <w:spacing w:before="120" w:after="120" w:line="252" w:lineRule="auto"/>
        <w:ind w:firstLine="567"/>
        <w:jc w:val="both"/>
        <w:rPr>
          <w:i/>
          <w:iCs/>
          <w:sz w:val="28"/>
          <w:szCs w:val="28"/>
          <w:lang w:val="en-US"/>
        </w:rPr>
      </w:pPr>
      <w:r w:rsidRPr="0078393C">
        <w:rPr>
          <w:i/>
          <w:iCs/>
          <w:sz w:val="28"/>
          <w:szCs w:val="28"/>
        </w:rPr>
        <w:t>Căn cứ Luật Giá ngà</w:t>
      </w:r>
      <w:r w:rsidRPr="0078393C">
        <w:rPr>
          <w:i/>
          <w:iCs/>
          <w:sz w:val="28"/>
          <w:szCs w:val="28"/>
          <w:lang w:val="en-US"/>
        </w:rPr>
        <w:t xml:space="preserve">y 19 </w:t>
      </w:r>
      <w:r w:rsidRPr="0078393C">
        <w:rPr>
          <w:i/>
          <w:iCs/>
          <w:sz w:val="28"/>
          <w:szCs w:val="28"/>
        </w:rPr>
        <w:t>tháng 6 năm 20</w:t>
      </w:r>
      <w:r w:rsidRPr="0078393C">
        <w:rPr>
          <w:i/>
          <w:iCs/>
          <w:sz w:val="28"/>
          <w:szCs w:val="28"/>
          <w:lang w:val="en-US"/>
        </w:rPr>
        <w:t>23</w:t>
      </w:r>
      <w:r w:rsidRPr="0078393C">
        <w:rPr>
          <w:i/>
          <w:iCs/>
          <w:sz w:val="28"/>
          <w:szCs w:val="28"/>
        </w:rPr>
        <w:t>;</w:t>
      </w:r>
    </w:p>
    <w:p w14:paraId="72262792" w14:textId="77777777" w:rsidR="000F65E7" w:rsidRPr="0078393C" w:rsidRDefault="000F65E7" w:rsidP="000F65E7">
      <w:pPr>
        <w:spacing w:before="120" w:after="120" w:line="252" w:lineRule="auto"/>
        <w:ind w:firstLine="567"/>
        <w:jc w:val="both"/>
        <w:rPr>
          <w:i/>
          <w:iCs/>
          <w:sz w:val="28"/>
          <w:szCs w:val="28"/>
          <w:lang w:val="en-US"/>
        </w:rPr>
      </w:pPr>
      <w:r w:rsidRPr="0078393C">
        <w:rPr>
          <w:i/>
          <w:iCs/>
          <w:sz w:val="28"/>
          <w:szCs w:val="28"/>
        </w:rPr>
        <w:t>Căn cứ Luật Đường bộ ngày 27 tháng 6 năm 2024</w:t>
      </w:r>
      <w:r w:rsidRPr="0078393C">
        <w:rPr>
          <w:i/>
          <w:iCs/>
          <w:sz w:val="28"/>
          <w:szCs w:val="28"/>
          <w:lang w:val="en-US"/>
        </w:rPr>
        <w:t>;</w:t>
      </w:r>
    </w:p>
    <w:p w14:paraId="7D7577B1" w14:textId="77777777" w:rsidR="007A3ABD" w:rsidRPr="0078393C" w:rsidRDefault="007A3ABD" w:rsidP="007A3ABD">
      <w:pPr>
        <w:spacing w:before="120" w:after="120" w:line="252" w:lineRule="auto"/>
        <w:ind w:firstLine="567"/>
        <w:jc w:val="both"/>
        <w:rPr>
          <w:i/>
          <w:sz w:val="28"/>
          <w:szCs w:val="28"/>
        </w:rPr>
      </w:pPr>
      <w:r w:rsidRPr="0078393C">
        <w:rPr>
          <w:rFonts w:eastAsia="SimSun"/>
          <w:i/>
          <w:color w:val="000000"/>
          <w:sz w:val="28"/>
          <w:szCs w:val="28"/>
          <w:lang w:eastAsia="zh-CN"/>
        </w:rPr>
        <w:t xml:space="preserve">Căn cứ </w:t>
      </w:r>
      <w:r w:rsidRPr="0078393C">
        <w:rPr>
          <w:i/>
          <w:sz w:val="28"/>
          <w:szCs w:val="28"/>
        </w:rPr>
        <w:t>Nghị định số 85/2024/NĐ-CP ngày 10 tháng 7 năm 2024 của Chính phủ quy định chi tiết một số điều của Luật Giá;</w:t>
      </w:r>
    </w:p>
    <w:p w14:paraId="601B6E97" w14:textId="76F8B8AD" w:rsidR="003B7DFC" w:rsidRPr="0078393C" w:rsidRDefault="003B7DFC" w:rsidP="007A3ABD">
      <w:pPr>
        <w:spacing w:before="120" w:after="120" w:line="252" w:lineRule="auto"/>
        <w:ind w:firstLine="567"/>
        <w:jc w:val="both"/>
        <w:rPr>
          <w:i/>
          <w:iCs/>
          <w:sz w:val="28"/>
          <w:szCs w:val="28"/>
          <w:lang w:val="en-US"/>
        </w:rPr>
      </w:pPr>
      <w:r w:rsidRPr="0078393C">
        <w:rPr>
          <w:i/>
          <w:iCs/>
          <w:sz w:val="28"/>
          <w:szCs w:val="28"/>
        </w:rPr>
        <w:t xml:space="preserve">Căn  cứ  Nghị  định  số  158/2024/NĐ-CP  ngày </w:t>
      </w:r>
      <w:r w:rsidR="00BE47AD">
        <w:rPr>
          <w:i/>
          <w:iCs/>
          <w:sz w:val="28"/>
          <w:szCs w:val="28"/>
        </w:rPr>
        <w:t xml:space="preserve"> 18  tháng  12  năm  2024  của </w:t>
      </w:r>
      <w:r w:rsidRPr="0078393C">
        <w:rPr>
          <w:i/>
          <w:iCs/>
          <w:sz w:val="28"/>
          <w:szCs w:val="28"/>
        </w:rPr>
        <w:t>Chính phủ quy định về hoạt động vận tải đường bộ</w:t>
      </w:r>
      <w:r w:rsidRPr="0078393C">
        <w:rPr>
          <w:i/>
          <w:iCs/>
          <w:sz w:val="28"/>
          <w:szCs w:val="28"/>
          <w:lang w:val="en-US"/>
        </w:rPr>
        <w:t>;</w:t>
      </w:r>
    </w:p>
    <w:p w14:paraId="7EABF9F0" w14:textId="46FFA3F4" w:rsidR="003B7DFC" w:rsidRPr="0078393C" w:rsidRDefault="007A3ABD" w:rsidP="003B7DFC">
      <w:pPr>
        <w:spacing w:before="120" w:after="120" w:line="252" w:lineRule="auto"/>
        <w:ind w:firstLine="567"/>
        <w:jc w:val="both"/>
        <w:rPr>
          <w:i/>
          <w:sz w:val="28"/>
          <w:szCs w:val="28"/>
          <w:lang w:val="en-US"/>
        </w:rPr>
      </w:pPr>
      <w:r w:rsidRPr="0078393C">
        <w:rPr>
          <w:rFonts w:eastAsia="SimSun"/>
          <w:i/>
          <w:color w:val="000000"/>
          <w:sz w:val="28"/>
          <w:szCs w:val="28"/>
          <w:lang w:eastAsia="zh-CN"/>
        </w:rPr>
        <w:t xml:space="preserve">Căn cứ </w:t>
      </w:r>
      <w:r w:rsidRPr="0078393C">
        <w:rPr>
          <w:i/>
          <w:sz w:val="28"/>
          <w:szCs w:val="28"/>
        </w:rPr>
        <w:t>Thô</w:t>
      </w:r>
      <w:r w:rsidR="000D328D" w:rsidRPr="0078393C">
        <w:rPr>
          <w:i/>
          <w:sz w:val="28"/>
          <w:szCs w:val="28"/>
        </w:rPr>
        <w:t>ng tư số 45/2024/TT-BTC ngày 01</w:t>
      </w:r>
      <w:r w:rsidR="000D328D" w:rsidRPr="0078393C">
        <w:rPr>
          <w:i/>
          <w:sz w:val="28"/>
          <w:szCs w:val="28"/>
          <w:lang w:val="en-US"/>
        </w:rPr>
        <w:t xml:space="preserve"> tháng 0</w:t>
      </w:r>
      <w:r w:rsidR="000D328D" w:rsidRPr="0078393C">
        <w:rPr>
          <w:i/>
          <w:sz w:val="28"/>
          <w:szCs w:val="28"/>
        </w:rPr>
        <w:t>7</w:t>
      </w:r>
      <w:r w:rsidR="000D328D" w:rsidRPr="0078393C">
        <w:rPr>
          <w:i/>
          <w:sz w:val="28"/>
          <w:szCs w:val="28"/>
          <w:lang w:val="en-US"/>
        </w:rPr>
        <w:t xml:space="preserve"> năm </w:t>
      </w:r>
      <w:r w:rsidRPr="0078393C">
        <w:rPr>
          <w:i/>
          <w:sz w:val="28"/>
          <w:szCs w:val="28"/>
        </w:rPr>
        <w:t>2024 của Bộ Tài chính ban hành phương pháp định giá chung đối với hàng hóa, dịch vụ do Nhà nước định giá;</w:t>
      </w:r>
      <w:r w:rsidR="004E0BB2" w:rsidRPr="0078393C">
        <w:rPr>
          <w:i/>
          <w:sz w:val="28"/>
          <w:szCs w:val="28"/>
          <w:lang w:val="en-US"/>
        </w:rPr>
        <w:t xml:space="preserve"> </w:t>
      </w:r>
    </w:p>
    <w:p w14:paraId="02BDDFDA" w14:textId="7DE3BD00" w:rsidR="007A3ABD" w:rsidRPr="0078393C" w:rsidRDefault="007A3ABD" w:rsidP="007A3ABD">
      <w:pPr>
        <w:spacing w:before="120" w:after="120" w:line="252" w:lineRule="auto"/>
        <w:ind w:firstLine="567"/>
        <w:jc w:val="both"/>
        <w:rPr>
          <w:sz w:val="28"/>
          <w:szCs w:val="28"/>
        </w:rPr>
      </w:pPr>
      <w:r w:rsidRPr="0078393C">
        <w:rPr>
          <w:i/>
          <w:iCs/>
          <w:sz w:val="28"/>
          <w:szCs w:val="28"/>
        </w:rPr>
        <w:t>Theo đề nghị của</w:t>
      </w:r>
      <w:r w:rsidR="00A01DBC" w:rsidRPr="0078393C">
        <w:rPr>
          <w:i/>
          <w:iCs/>
          <w:sz w:val="28"/>
          <w:szCs w:val="28"/>
          <w:lang w:val="en-US"/>
        </w:rPr>
        <w:t xml:space="preserve"> </w:t>
      </w:r>
      <w:r w:rsidR="00FB46FD" w:rsidRPr="0078393C">
        <w:rPr>
          <w:i/>
          <w:iCs/>
          <w:sz w:val="28"/>
          <w:szCs w:val="28"/>
          <w:lang w:val="en-US"/>
        </w:rPr>
        <w:t xml:space="preserve">Giám đốc </w:t>
      </w:r>
      <w:r w:rsidRPr="0078393C">
        <w:rPr>
          <w:i/>
          <w:iCs/>
          <w:sz w:val="28"/>
          <w:szCs w:val="28"/>
        </w:rPr>
        <w:t xml:space="preserve">Sở </w:t>
      </w:r>
      <w:r w:rsidR="00C7461A" w:rsidRPr="0078393C">
        <w:rPr>
          <w:i/>
          <w:iCs/>
          <w:sz w:val="28"/>
          <w:szCs w:val="28"/>
          <w:lang w:val="en-US"/>
        </w:rPr>
        <w:t xml:space="preserve">Xây dựng </w:t>
      </w:r>
      <w:r w:rsidRPr="0078393C">
        <w:rPr>
          <w:i/>
          <w:iCs/>
          <w:sz w:val="28"/>
          <w:szCs w:val="28"/>
        </w:rPr>
        <w:t>tại Tờ trình số …/TTr-S</w:t>
      </w:r>
      <w:r w:rsidR="00C7461A" w:rsidRPr="0078393C">
        <w:rPr>
          <w:i/>
          <w:iCs/>
          <w:sz w:val="28"/>
          <w:szCs w:val="28"/>
          <w:lang w:val="en-US"/>
        </w:rPr>
        <w:t>XD</w:t>
      </w:r>
      <w:r w:rsidRPr="0078393C">
        <w:rPr>
          <w:i/>
          <w:iCs/>
          <w:sz w:val="28"/>
          <w:szCs w:val="28"/>
          <w:lang w:val="en-US"/>
        </w:rPr>
        <w:t xml:space="preserve"> </w:t>
      </w:r>
      <w:r w:rsidRPr="0078393C">
        <w:rPr>
          <w:i/>
          <w:iCs/>
          <w:sz w:val="28"/>
          <w:szCs w:val="28"/>
        </w:rPr>
        <w:t>ngày … tháng</w:t>
      </w:r>
      <w:r w:rsidR="00725F6B" w:rsidRPr="0078393C">
        <w:rPr>
          <w:i/>
          <w:iCs/>
          <w:sz w:val="28"/>
          <w:szCs w:val="28"/>
          <w:lang w:val="en-US"/>
        </w:rPr>
        <w:t xml:space="preserve"> </w:t>
      </w:r>
      <w:r w:rsidR="004E3E16">
        <w:rPr>
          <w:i/>
          <w:iCs/>
          <w:sz w:val="28"/>
          <w:szCs w:val="28"/>
          <w:lang w:val="en-US"/>
        </w:rPr>
        <w:t>4</w:t>
      </w:r>
      <w:bookmarkStart w:id="1" w:name="_GoBack"/>
      <w:bookmarkEnd w:id="1"/>
      <w:r w:rsidR="00EF7DE6">
        <w:rPr>
          <w:i/>
          <w:iCs/>
          <w:sz w:val="28"/>
          <w:szCs w:val="28"/>
          <w:lang w:val="en-US"/>
        </w:rPr>
        <w:t xml:space="preserve"> </w:t>
      </w:r>
      <w:r w:rsidRPr="0078393C">
        <w:rPr>
          <w:i/>
          <w:iCs/>
          <w:sz w:val="28"/>
          <w:szCs w:val="28"/>
        </w:rPr>
        <w:t>năm 202</w:t>
      </w:r>
      <w:r w:rsidR="00EF7DE6">
        <w:rPr>
          <w:i/>
          <w:iCs/>
          <w:sz w:val="28"/>
          <w:szCs w:val="28"/>
          <w:lang w:val="en-US"/>
        </w:rPr>
        <w:t>6</w:t>
      </w:r>
      <w:r w:rsidRPr="0078393C">
        <w:rPr>
          <w:i/>
          <w:iCs/>
          <w:sz w:val="28"/>
          <w:szCs w:val="28"/>
        </w:rPr>
        <w:t>.</w:t>
      </w:r>
    </w:p>
    <w:p w14:paraId="49415A1A" w14:textId="77777777" w:rsidR="007A3ABD" w:rsidRPr="00A42C89" w:rsidRDefault="007A3ABD" w:rsidP="00860BAD">
      <w:pPr>
        <w:spacing w:before="360" w:after="360" w:line="252" w:lineRule="auto"/>
        <w:jc w:val="center"/>
        <w:rPr>
          <w:sz w:val="28"/>
          <w:szCs w:val="28"/>
        </w:rPr>
      </w:pPr>
      <w:r w:rsidRPr="00A42C89">
        <w:rPr>
          <w:b/>
          <w:bCs/>
          <w:sz w:val="28"/>
          <w:szCs w:val="28"/>
        </w:rPr>
        <w:t>QUYẾT ĐỊNH:</w:t>
      </w:r>
    </w:p>
    <w:p w14:paraId="2923BF18" w14:textId="2D7E3134" w:rsidR="00776660" w:rsidRPr="00C05F07" w:rsidRDefault="00FD6C7A" w:rsidP="00651B43">
      <w:pPr>
        <w:pStyle w:val="Heading1"/>
        <w:spacing w:before="120" w:after="120"/>
        <w:ind w:left="0" w:firstLine="709"/>
        <w:rPr>
          <w:rStyle w:val="Bodytext3"/>
          <w:b w:val="0"/>
          <w:i w:val="0"/>
          <w:iCs w:val="0"/>
          <w:color w:val="000000"/>
          <w:sz w:val="28"/>
          <w:szCs w:val="28"/>
          <w:lang w:val="en-US" w:eastAsia="vi-VN"/>
        </w:rPr>
      </w:pPr>
      <w:r w:rsidRPr="00C05F07">
        <w:rPr>
          <w:sz w:val="28"/>
          <w:szCs w:val="28"/>
        </w:rPr>
        <w:t xml:space="preserve">Điều 1. </w:t>
      </w:r>
      <w:r w:rsidR="00097221" w:rsidRPr="00C05F07">
        <w:rPr>
          <w:b w:val="0"/>
          <w:color w:val="000000"/>
          <w:sz w:val="28"/>
          <w:szCs w:val="28"/>
          <w:lang w:val="vi-VN"/>
        </w:rPr>
        <w:t xml:space="preserve">Ban hành Quyết định quy định </w:t>
      </w:r>
      <w:r w:rsidR="00694F78" w:rsidRPr="00C05F07">
        <w:rPr>
          <w:rStyle w:val="Bodytext3"/>
          <w:b w:val="0"/>
          <w:i w:val="0"/>
          <w:iCs w:val="0"/>
          <w:color w:val="000000"/>
          <w:sz w:val="28"/>
          <w:szCs w:val="28"/>
          <w:lang w:eastAsia="vi-VN"/>
        </w:rPr>
        <w:t xml:space="preserve">giá </w:t>
      </w:r>
      <w:r w:rsidR="00BA7ECE" w:rsidRPr="00430C3A">
        <w:rPr>
          <w:rStyle w:val="Bodytext3"/>
          <w:b w:val="0"/>
          <w:i w:val="0"/>
          <w:iCs w:val="0"/>
          <w:sz w:val="28"/>
          <w:szCs w:val="28"/>
          <w:lang w:val="en-US" w:eastAsia="vi-VN"/>
        </w:rPr>
        <w:t xml:space="preserve">cụ thể </w:t>
      </w:r>
      <w:r w:rsidR="00694F78" w:rsidRPr="00C05F07">
        <w:rPr>
          <w:rStyle w:val="Bodytext3"/>
          <w:b w:val="0"/>
          <w:i w:val="0"/>
          <w:iCs w:val="0"/>
          <w:color w:val="000000"/>
          <w:sz w:val="28"/>
          <w:szCs w:val="28"/>
          <w:lang w:eastAsia="vi-VN"/>
        </w:rPr>
        <w:t>dịch vụ trông giữ xe</w:t>
      </w:r>
      <w:r w:rsidR="00E30030" w:rsidRPr="00C05F07">
        <w:rPr>
          <w:rStyle w:val="Bodytext3"/>
          <w:b w:val="0"/>
          <w:i w:val="0"/>
          <w:iCs w:val="0"/>
          <w:color w:val="000000"/>
          <w:sz w:val="28"/>
          <w:szCs w:val="28"/>
          <w:lang w:val="en-US" w:eastAsia="vi-VN"/>
        </w:rPr>
        <w:t xml:space="preserve"> </w:t>
      </w:r>
      <w:r w:rsidR="00E30030" w:rsidRPr="00C05F07">
        <w:rPr>
          <w:b w:val="0"/>
          <w:sz w:val="28"/>
          <w:szCs w:val="28"/>
        </w:rPr>
        <w:t>được đầu tư bằng nguồn vốn ngân sách nhà nước</w:t>
      </w:r>
      <w:r w:rsidR="00694F78" w:rsidRPr="00C05F07">
        <w:rPr>
          <w:rStyle w:val="Bodytext3"/>
          <w:b w:val="0"/>
          <w:i w:val="0"/>
          <w:iCs w:val="0"/>
          <w:color w:val="000000"/>
          <w:sz w:val="28"/>
          <w:szCs w:val="28"/>
          <w:lang w:eastAsia="vi-VN"/>
        </w:rPr>
        <w:t xml:space="preserve"> trên địa bàn tỉnh Đồng Tháp</w:t>
      </w:r>
      <w:r w:rsidR="008117AA" w:rsidRPr="00C05F07">
        <w:rPr>
          <w:rStyle w:val="Bodytext3"/>
          <w:b w:val="0"/>
          <w:i w:val="0"/>
          <w:iCs w:val="0"/>
          <w:color w:val="000000"/>
          <w:sz w:val="28"/>
          <w:szCs w:val="28"/>
          <w:lang w:val="en-US" w:eastAsia="vi-VN"/>
        </w:rPr>
        <w:t>.</w:t>
      </w:r>
    </w:p>
    <w:p w14:paraId="507493C0" w14:textId="354139E8" w:rsidR="00776660" w:rsidRPr="00E32183" w:rsidRDefault="00776660" w:rsidP="00651B43">
      <w:pPr>
        <w:pStyle w:val="Heading1"/>
        <w:spacing w:before="120" w:after="120"/>
        <w:ind w:left="0" w:firstLine="709"/>
        <w:rPr>
          <w:sz w:val="28"/>
          <w:szCs w:val="28"/>
          <w:lang w:val="en-US"/>
        </w:rPr>
      </w:pPr>
      <w:r w:rsidRPr="00F0764F">
        <w:rPr>
          <w:sz w:val="28"/>
          <w:szCs w:val="28"/>
          <w:shd w:val="clear" w:color="auto" w:fill="FFFFFF"/>
        </w:rPr>
        <w:t xml:space="preserve">Điều </w:t>
      </w:r>
      <w:r w:rsidR="00E32183">
        <w:rPr>
          <w:sz w:val="28"/>
          <w:szCs w:val="28"/>
          <w:shd w:val="clear" w:color="auto" w:fill="FFFFFF"/>
          <w:lang w:val="en-US"/>
        </w:rPr>
        <w:t>2</w:t>
      </w:r>
      <w:r w:rsidRPr="00F0764F">
        <w:rPr>
          <w:sz w:val="28"/>
          <w:szCs w:val="28"/>
          <w:shd w:val="clear" w:color="auto" w:fill="FFFFFF"/>
        </w:rPr>
        <w:t>.</w:t>
      </w:r>
      <w:r w:rsidRPr="00F0764F">
        <w:rPr>
          <w:sz w:val="28"/>
          <w:szCs w:val="28"/>
        </w:rPr>
        <w:t xml:space="preserve"> </w:t>
      </w:r>
      <w:bookmarkStart w:id="2" w:name="dieu_1_name"/>
      <w:r w:rsidRPr="00F0764F">
        <w:rPr>
          <w:sz w:val="28"/>
          <w:szCs w:val="28"/>
        </w:rPr>
        <w:t>Quy định</w:t>
      </w:r>
      <w:r w:rsidR="001176AA">
        <w:rPr>
          <w:sz w:val="28"/>
          <w:szCs w:val="28"/>
          <w:lang w:val="en-US"/>
        </w:rPr>
        <w:t xml:space="preserve"> về </w:t>
      </w:r>
      <w:r w:rsidR="001176AA" w:rsidRPr="00F0764F">
        <w:rPr>
          <w:sz w:val="28"/>
          <w:szCs w:val="28"/>
        </w:rPr>
        <w:t>giá dịch vụ</w:t>
      </w:r>
      <w:bookmarkEnd w:id="2"/>
      <w:r w:rsidR="001176AA">
        <w:rPr>
          <w:sz w:val="28"/>
          <w:szCs w:val="28"/>
          <w:lang w:val="en-US"/>
        </w:rPr>
        <w:t xml:space="preserve">, </w:t>
      </w:r>
      <w:r w:rsidR="00E32183">
        <w:rPr>
          <w:sz w:val="28"/>
          <w:szCs w:val="28"/>
          <w:lang w:val="en-US"/>
        </w:rPr>
        <w:t>thời gian và lượt xe</w:t>
      </w:r>
    </w:p>
    <w:p w14:paraId="479E962D" w14:textId="77777777" w:rsidR="00AF0E62" w:rsidRPr="00AF0E62" w:rsidRDefault="00AF0E62" w:rsidP="00651B43">
      <w:pPr>
        <w:pStyle w:val="Bodytext21"/>
        <w:shd w:val="clear" w:color="auto" w:fill="auto"/>
        <w:spacing w:before="120" w:after="120" w:line="240" w:lineRule="auto"/>
        <w:ind w:firstLine="709"/>
        <w:rPr>
          <w:rFonts w:ascii="Times New Roman" w:hAnsi="Times New Roman" w:cs="Times New Roman"/>
        </w:rPr>
      </w:pPr>
      <w:r w:rsidRPr="00AF0E62">
        <w:rPr>
          <w:rStyle w:val="Bodytext2"/>
          <w:rFonts w:ascii="Times New Roman" w:hAnsi="Times New Roman" w:cs="Times New Roman"/>
          <w:color w:val="000000"/>
          <w:lang w:eastAsia="vi-VN"/>
        </w:rPr>
        <w:t>1. Một (01) lượt xe: là 01 lần xe vào và ra ở điểm trông giữ xe.</w:t>
      </w:r>
    </w:p>
    <w:p w14:paraId="0A994C42" w14:textId="3746A949" w:rsidR="00776660" w:rsidRPr="00F0764F" w:rsidRDefault="00727374" w:rsidP="00651B43">
      <w:pPr>
        <w:spacing w:before="60" w:after="60" w:line="276" w:lineRule="auto"/>
        <w:ind w:firstLine="709"/>
        <w:jc w:val="both"/>
        <w:rPr>
          <w:sz w:val="28"/>
          <w:szCs w:val="28"/>
        </w:rPr>
      </w:pPr>
      <w:r>
        <w:rPr>
          <w:sz w:val="28"/>
          <w:szCs w:val="28"/>
          <w:lang w:val="en-US"/>
        </w:rPr>
        <w:t>2</w:t>
      </w:r>
      <w:r w:rsidR="00776660" w:rsidRPr="00F0764F">
        <w:rPr>
          <w:sz w:val="28"/>
          <w:szCs w:val="28"/>
        </w:rPr>
        <w:t>. Khung thời gian trông giữ xe:</w:t>
      </w:r>
    </w:p>
    <w:p w14:paraId="360F4729" w14:textId="17365D7C" w:rsidR="00776660" w:rsidRPr="00F0764F" w:rsidRDefault="00776660" w:rsidP="00651B43">
      <w:pPr>
        <w:spacing w:before="60" w:after="60" w:line="276" w:lineRule="auto"/>
        <w:ind w:firstLine="709"/>
        <w:jc w:val="both"/>
        <w:rPr>
          <w:sz w:val="28"/>
          <w:szCs w:val="28"/>
        </w:rPr>
      </w:pPr>
      <w:r w:rsidRPr="00F0764F">
        <w:rPr>
          <w:sz w:val="28"/>
          <w:szCs w:val="28"/>
        </w:rPr>
        <w:t>a) Ban ngày: từ 0</w:t>
      </w:r>
      <w:r w:rsidR="00085B1A">
        <w:rPr>
          <w:sz w:val="28"/>
          <w:szCs w:val="28"/>
          <w:lang w:val="en-US"/>
        </w:rPr>
        <w:t>6</w:t>
      </w:r>
      <w:r w:rsidR="00831733">
        <w:rPr>
          <w:sz w:val="28"/>
          <w:szCs w:val="28"/>
        </w:rPr>
        <w:t xml:space="preserve"> giờ đến</w:t>
      </w:r>
      <w:r w:rsidR="00831733">
        <w:rPr>
          <w:sz w:val="28"/>
          <w:szCs w:val="28"/>
          <w:lang w:val="en-US"/>
        </w:rPr>
        <w:t xml:space="preserve"> 18</w:t>
      </w:r>
      <w:r w:rsidRPr="00F0764F">
        <w:rPr>
          <w:sz w:val="28"/>
          <w:szCs w:val="28"/>
        </w:rPr>
        <w:t xml:space="preserve"> giờ;</w:t>
      </w:r>
    </w:p>
    <w:p w14:paraId="0329B8CE" w14:textId="667F6CFC" w:rsidR="00776660" w:rsidRPr="000E3300" w:rsidRDefault="00776660" w:rsidP="00651B43">
      <w:pPr>
        <w:spacing w:before="60" w:after="60" w:line="276" w:lineRule="auto"/>
        <w:ind w:firstLine="709"/>
        <w:jc w:val="both"/>
        <w:rPr>
          <w:sz w:val="28"/>
          <w:szCs w:val="28"/>
          <w:lang w:val="en-US"/>
        </w:rPr>
      </w:pPr>
      <w:r w:rsidRPr="00F0764F">
        <w:rPr>
          <w:sz w:val="28"/>
          <w:szCs w:val="28"/>
        </w:rPr>
        <w:t xml:space="preserve">b) Ban đêm: từ </w:t>
      </w:r>
      <w:r w:rsidR="00831733">
        <w:rPr>
          <w:sz w:val="28"/>
          <w:szCs w:val="28"/>
          <w:lang w:val="en-US"/>
        </w:rPr>
        <w:t>sau 18</w:t>
      </w:r>
      <w:r w:rsidRPr="00F0764F">
        <w:rPr>
          <w:sz w:val="28"/>
          <w:szCs w:val="28"/>
        </w:rPr>
        <w:t xml:space="preserve"> giờ đến trước 0</w:t>
      </w:r>
      <w:r w:rsidR="00085B1A">
        <w:rPr>
          <w:sz w:val="28"/>
          <w:szCs w:val="28"/>
          <w:lang w:val="en-US"/>
        </w:rPr>
        <w:t>6</w:t>
      </w:r>
      <w:r w:rsidRPr="00F0764F">
        <w:rPr>
          <w:sz w:val="28"/>
          <w:szCs w:val="28"/>
        </w:rPr>
        <w:t xml:space="preserve"> giờ</w:t>
      </w:r>
      <w:r w:rsidR="00831733">
        <w:rPr>
          <w:sz w:val="28"/>
          <w:szCs w:val="28"/>
          <w:lang w:val="en-US"/>
        </w:rPr>
        <w:t xml:space="preserve"> sáng ngày</w:t>
      </w:r>
      <w:r w:rsidRPr="00F0764F">
        <w:rPr>
          <w:sz w:val="28"/>
          <w:szCs w:val="28"/>
        </w:rPr>
        <w:t xml:space="preserve"> hôm sau. </w:t>
      </w:r>
      <w:r w:rsidRPr="00C94D43">
        <w:rPr>
          <w:sz w:val="28"/>
          <w:szCs w:val="28"/>
        </w:rPr>
        <w:t>Trường hợp gửi xe trong khung giờ ban ngày và lấy xe trong khung giờ ban đêm hoặc gửi xe trong khung giờ ban đêm và lấy xe trong khung giờ ban ngày thì được thu the</w:t>
      </w:r>
      <w:r w:rsidR="000E3300">
        <w:rPr>
          <w:sz w:val="28"/>
          <w:szCs w:val="28"/>
        </w:rPr>
        <w:t>o mức thu của khung giờ ban đêm</w:t>
      </w:r>
      <w:r w:rsidR="000E3300">
        <w:rPr>
          <w:sz w:val="28"/>
          <w:szCs w:val="28"/>
          <w:lang w:val="en-US"/>
        </w:rPr>
        <w:t>.</w:t>
      </w:r>
    </w:p>
    <w:p w14:paraId="458DE4EF" w14:textId="43B79CBE" w:rsidR="00106F66" w:rsidRDefault="00106F66" w:rsidP="00651B43">
      <w:pPr>
        <w:spacing w:before="60" w:after="60" w:line="276" w:lineRule="auto"/>
        <w:ind w:firstLine="709"/>
        <w:jc w:val="both"/>
        <w:rPr>
          <w:rStyle w:val="Bodytext2"/>
          <w:color w:val="000000"/>
          <w:lang w:eastAsia="vi-VN"/>
        </w:rPr>
      </w:pPr>
      <w:r>
        <w:rPr>
          <w:sz w:val="28"/>
          <w:szCs w:val="28"/>
          <w:lang w:val="en-US"/>
        </w:rPr>
        <w:t xml:space="preserve">3. </w:t>
      </w:r>
      <w:r>
        <w:rPr>
          <w:rStyle w:val="Bodytext2"/>
          <w:color w:val="000000"/>
          <w:lang w:eastAsia="vi-VN"/>
        </w:rPr>
        <w:t>Trường hợp tổng thời gian trông giữ xe ban ngày và ban đêm từ 10 giờ trở lên thì giá thu theo giá cả ngày và đêm.</w:t>
      </w:r>
    </w:p>
    <w:p w14:paraId="5342C719" w14:textId="61A8AB58" w:rsidR="00550FFD" w:rsidRPr="00BE3F87" w:rsidRDefault="001176AA" w:rsidP="00651B43">
      <w:pPr>
        <w:spacing w:before="60" w:after="60" w:line="276" w:lineRule="auto"/>
        <w:ind w:firstLine="709"/>
        <w:jc w:val="both"/>
        <w:rPr>
          <w:sz w:val="28"/>
          <w:szCs w:val="28"/>
          <w:lang w:val="en-US"/>
        </w:rPr>
      </w:pPr>
      <w:r>
        <w:rPr>
          <w:rStyle w:val="Bodytext2"/>
          <w:color w:val="000000"/>
          <w:lang w:val="en-US" w:eastAsia="vi-VN"/>
        </w:rPr>
        <w:t>4.</w:t>
      </w:r>
      <w:r w:rsidR="00550FFD">
        <w:rPr>
          <w:rStyle w:val="Bodytext2"/>
          <w:color w:val="000000"/>
          <w:lang w:val="en-US" w:eastAsia="vi-VN"/>
        </w:rPr>
        <w:t xml:space="preserve"> </w:t>
      </w:r>
      <w:r w:rsidR="00550FFD">
        <w:rPr>
          <w:sz w:val="28"/>
          <w:szCs w:val="28"/>
          <w:lang w:val="en-US"/>
        </w:rPr>
        <w:t xml:space="preserve">Mức giá dịch vụ trông giữ xe quy định tại </w:t>
      </w:r>
      <w:r w:rsidR="00803987">
        <w:rPr>
          <w:sz w:val="28"/>
          <w:szCs w:val="28"/>
          <w:lang w:val="en-US"/>
        </w:rPr>
        <w:t>Quyết định</w:t>
      </w:r>
      <w:r w:rsidR="00550FFD">
        <w:rPr>
          <w:sz w:val="28"/>
          <w:szCs w:val="28"/>
          <w:lang w:val="en-US"/>
        </w:rPr>
        <w:t xml:space="preserve"> này đã bao gồm </w:t>
      </w:r>
      <w:r w:rsidR="00550FFD">
        <w:rPr>
          <w:sz w:val="28"/>
          <w:szCs w:val="28"/>
          <w:lang w:val="en-US"/>
        </w:rPr>
        <w:lastRenderedPageBreak/>
        <w:t>thuế giá trị gia tăng (VAT) theo quy định</w:t>
      </w:r>
      <w:r w:rsidR="00684CF9">
        <w:rPr>
          <w:sz w:val="28"/>
          <w:szCs w:val="28"/>
          <w:lang w:val="en-US"/>
        </w:rPr>
        <w:t>.</w:t>
      </w:r>
    </w:p>
    <w:p w14:paraId="14138BFA" w14:textId="065E563E" w:rsidR="0016284C" w:rsidRDefault="0016284C" w:rsidP="00651B43">
      <w:pPr>
        <w:spacing w:before="60" w:after="60" w:line="276" w:lineRule="auto"/>
        <w:ind w:firstLine="709"/>
        <w:jc w:val="both"/>
        <w:rPr>
          <w:b/>
          <w:sz w:val="28"/>
          <w:szCs w:val="28"/>
          <w:lang w:val="en-US"/>
        </w:rPr>
      </w:pPr>
      <w:r w:rsidRPr="0016284C">
        <w:rPr>
          <w:b/>
          <w:sz w:val="28"/>
          <w:szCs w:val="28"/>
          <w:lang w:val="en-US"/>
        </w:rPr>
        <w:t xml:space="preserve">Điều 3. </w:t>
      </w:r>
      <w:r w:rsidR="00406D67">
        <w:rPr>
          <w:b/>
          <w:sz w:val="28"/>
          <w:szCs w:val="28"/>
          <w:lang w:val="en-US"/>
        </w:rPr>
        <w:t>Giá dịch vụ trông giữ xe</w:t>
      </w:r>
    </w:p>
    <w:p w14:paraId="43B337E0" w14:textId="0EEDA348" w:rsidR="00A70F50" w:rsidRPr="00430C3A" w:rsidRDefault="00651B43" w:rsidP="00651B43">
      <w:pPr>
        <w:pStyle w:val="Bodytext21"/>
        <w:shd w:val="clear" w:color="auto" w:fill="auto"/>
        <w:tabs>
          <w:tab w:val="left" w:pos="1142"/>
        </w:tabs>
        <w:spacing w:before="120" w:after="120" w:line="240" w:lineRule="auto"/>
        <w:ind w:firstLine="709"/>
        <w:rPr>
          <w:rFonts w:ascii="Times New Roman" w:hAnsi="Times New Roman" w:cs="Times New Roman"/>
          <w:b/>
        </w:rPr>
      </w:pPr>
      <w:bookmarkStart w:id="3" w:name="dieu_2"/>
      <w:r w:rsidRPr="00430C3A">
        <w:rPr>
          <w:rStyle w:val="Bodytext2"/>
          <w:rFonts w:ascii="Times New Roman" w:hAnsi="Times New Roman"/>
          <w:b/>
          <w:lang w:eastAsia="vi-VN"/>
        </w:rPr>
        <w:t>1.</w:t>
      </w:r>
      <w:r w:rsidR="00A70F50" w:rsidRPr="00430C3A">
        <w:rPr>
          <w:rStyle w:val="Bodytext2"/>
          <w:rFonts w:ascii="Times New Roman" w:hAnsi="Times New Roman"/>
          <w:b/>
          <w:lang w:eastAsia="vi-VN"/>
        </w:rPr>
        <w:t xml:space="preserve"> Khu vực bệnh viện</w:t>
      </w:r>
    </w:p>
    <w:tbl>
      <w:tblPr>
        <w:tblW w:w="9100" w:type="dxa"/>
        <w:tblInd w:w="250" w:type="dxa"/>
        <w:tblLayout w:type="fixed"/>
        <w:tblLook w:val="04A0" w:firstRow="1" w:lastRow="0" w:firstColumn="1" w:lastColumn="0" w:noHBand="0" w:noVBand="1"/>
      </w:tblPr>
      <w:tblGrid>
        <w:gridCol w:w="608"/>
        <w:gridCol w:w="2086"/>
        <w:gridCol w:w="1701"/>
        <w:gridCol w:w="1417"/>
        <w:gridCol w:w="1701"/>
        <w:gridCol w:w="1587"/>
      </w:tblGrid>
      <w:tr w:rsidR="003F3140" w:rsidRPr="00F430BE" w14:paraId="7BDDD1DF" w14:textId="77777777" w:rsidTr="006135E2">
        <w:trPr>
          <w:trHeight w:val="315"/>
        </w:trPr>
        <w:tc>
          <w:tcPr>
            <w:tcW w:w="608" w:type="dxa"/>
            <w:vMerge w:val="restart"/>
            <w:tcBorders>
              <w:top w:val="single" w:sz="4" w:space="0" w:color="auto"/>
              <w:left w:val="single" w:sz="4" w:space="0" w:color="auto"/>
              <w:right w:val="single" w:sz="4" w:space="0" w:color="auto"/>
            </w:tcBorders>
            <w:shd w:val="clear" w:color="000000" w:fill="FFFFFF"/>
            <w:vAlign w:val="center"/>
            <w:hideMark/>
          </w:tcPr>
          <w:p w14:paraId="4D735774" w14:textId="77777777" w:rsidR="003F3140" w:rsidRPr="00F430BE" w:rsidRDefault="003F3140" w:rsidP="00776AAB">
            <w:pPr>
              <w:rPr>
                <w:b/>
                <w:bCs/>
                <w:color w:val="000000"/>
                <w:sz w:val="28"/>
                <w:szCs w:val="28"/>
              </w:rPr>
            </w:pPr>
            <w:r w:rsidRPr="00F430BE">
              <w:rPr>
                <w:b/>
                <w:bCs/>
                <w:color w:val="000000"/>
                <w:sz w:val="28"/>
                <w:szCs w:val="28"/>
              </w:rPr>
              <w:t>Số TT</w:t>
            </w:r>
          </w:p>
        </w:tc>
        <w:tc>
          <w:tcPr>
            <w:tcW w:w="2086" w:type="dxa"/>
            <w:vMerge w:val="restart"/>
            <w:tcBorders>
              <w:top w:val="single" w:sz="4" w:space="0" w:color="auto"/>
              <w:left w:val="single" w:sz="4" w:space="0" w:color="auto"/>
              <w:right w:val="single" w:sz="4" w:space="0" w:color="auto"/>
            </w:tcBorders>
            <w:vAlign w:val="center"/>
            <w:hideMark/>
          </w:tcPr>
          <w:p w14:paraId="5CEEE298" w14:textId="77777777" w:rsidR="003F3140" w:rsidRPr="00F430BE" w:rsidRDefault="003F3140" w:rsidP="00776AAB">
            <w:pPr>
              <w:jc w:val="center"/>
              <w:rPr>
                <w:b/>
                <w:bCs/>
                <w:color w:val="000000"/>
                <w:sz w:val="28"/>
                <w:szCs w:val="28"/>
              </w:rPr>
            </w:pPr>
            <w:r w:rsidRPr="00F430BE">
              <w:rPr>
                <w:b/>
                <w:bCs/>
                <w:color w:val="000000"/>
                <w:sz w:val="28"/>
                <w:szCs w:val="28"/>
              </w:rPr>
              <w:t>Loại phương tiện</w:t>
            </w:r>
          </w:p>
        </w:tc>
        <w:tc>
          <w:tcPr>
            <w:tcW w:w="4819" w:type="dxa"/>
            <w:gridSpan w:val="3"/>
            <w:tcBorders>
              <w:top w:val="single" w:sz="4" w:space="0" w:color="auto"/>
              <w:left w:val="nil"/>
              <w:bottom w:val="single" w:sz="4" w:space="0" w:color="auto"/>
              <w:right w:val="single" w:sz="4" w:space="0" w:color="auto"/>
            </w:tcBorders>
            <w:shd w:val="clear" w:color="000000" w:fill="FFFFFF"/>
            <w:vAlign w:val="center"/>
            <w:hideMark/>
          </w:tcPr>
          <w:p w14:paraId="32E115EF" w14:textId="5194A4B1" w:rsidR="003F3140" w:rsidRPr="00F430BE" w:rsidRDefault="003F3140" w:rsidP="00776AAB">
            <w:pPr>
              <w:jc w:val="center"/>
              <w:rPr>
                <w:b/>
                <w:bCs/>
                <w:color w:val="000000"/>
                <w:sz w:val="28"/>
                <w:szCs w:val="28"/>
              </w:rPr>
            </w:pPr>
            <w:r>
              <w:rPr>
                <w:b/>
                <w:sz w:val="28"/>
              </w:rPr>
              <w:t>Mức</w:t>
            </w:r>
            <w:r>
              <w:rPr>
                <w:b/>
                <w:spacing w:val="-1"/>
                <w:sz w:val="28"/>
              </w:rPr>
              <w:t xml:space="preserve"> </w:t>
            </w:r>
            <w:r>
              <w:rPr>
                <w:b/>
                <w:sz w:val="28"/>
              </w:rPr>
              <w:t>giá dịch</w:t>
            </w:r>
            <w:r>
              <w:rPr>
                <w:b/>
                <w:spacing w:val="-1"/>
                <w:sz w:val="28"/>
              </w:rPr>
              <w:t xml:space="preserve"> </w:t>
            </w:r>
            <w:r>
              <w:rPr>
                <w:b/>
                <w:sz w:val="28"/>
              </w:rPr>
              <w:t>vụ</w:t>
            </w:r>
            <w:r>
              <w:rPr>
                <w:b/>
                <w:spacing w:val="-1"/>
                <w:sz w:val="28"/>
              </w:rPr>
              <w:t xml:space="preserve"> </w:t>
            </w:r>
            <w:r w:rsidRPr="00F430BE">
              <w:rPr>
                <w:color w:val="000000"/>
                <w:sz w:val="28"/>
                <w:szCs w:val="28"/>
              </w:rPr>
              <w:t>(đồng/xe/lượt)</w:t>
            </w:r>
          </w:p>
        </w:tc>
        <w:tc>
          <w:tcPr>
            <w:tcW w:w="1587" w:type="dxa"/>
            <w:vMerge w:val="restart"/>
            <w:tcBorders>
              <w:top w:val="single" w:sz="4" w:space="0" w:color="auto"/>
              <w:left w:val="nil"/>
              <w:right w:val="single" w:sz="4" w:space="0" w:color="auto"/>
            </w:tcBorders>
            <w:shd w:val="clear" w:color="000000" w:fill="FFFFFF"/>
            <w:vAlign w:val="center"/>
          </w:tcPr>
          <w:p w14:paraId="001334D0" w14:textId="1CCD4F6B" w:rsidR="003F3140" w:rsidRPr="00F430BE" w:rsidRDefault="003F3140" w:rsidP="00776AAB">
            <w:pPr>
              <w:jc w:val="center"/>
              <w:rPr>
                <w:b/>
                <w:bCs/>
                <w:color w:val="000000"/>
                <w:sz w:val="28"/>
                <w:szCs w:val="28"/>
              </w:rPr>
            </w:pPr>
            <w:r w:rsidRPr="00F430BE">
              <w:rPr>
                <w:b/>
                <w:bCs/>
                <w:color w:val="000000"/>
                <w:sz w:val="28"/>
                <w:szCs w:val="28"/>
              </w:rPr>
              <w:t>Giữ xe tháng (đồng/xe/ tháng)</w:t>
            </w:r>
          </w:p>
        </w:tc>
      </w:tr>
      <w:tr w:rsidR="003F3140" w:rsidRPr="00F430BE" w14:paraId="2D91DA80" w14:textId="77777777" w:rsidTr="006135E2">
        <w:trPr>
          <w:trHeight w:val="660"/>
        </w:trPr>
        <w:tc>
          <w:tcPr>
            <w:tcW w:w="608" w:type="dxa"/>
            <w:vMerge/>
            <w:tcBorders>
              <w:left w:val="single" w:sz="4" w:space="0" w:color="auto"/>
              <w:bottom w:val="single" w:sz="4" w:space="0" w:color="auto"/>
              <w:right w:val="single" w:sz="4" w:space="0" w:color="auto"/>
            </w:tcBorders>
            <w:shd w:val="clear" w:color="000000" w:fill="FFFFFF"/>
            <w:vAlign w:val="center"/>
          </w:tcPr>
          <w:p w14:paraId="73F265F1" w14:textId="77777777" w:rsidR="003F3140" w:rsidRPr="00F430BE" w:rsidRDefault="003F3140" w:rsidP="00776AAB">
            <w:pPr>
              <w:jc w:val="center"/>
              <w:rPr>
                <w:color w:val="000000"/>
                <w:sz w:val="28"/>
                <w:szCs w:val="28"/>
              </w:rPr>
            </w:pPr>
          </w:p>
        </w:tc>
        <w:tc>
          <w:tcPr>
            <w:tcW w:w="2086" w:type="dxa"/>
            <w:vMerge/>
            <w:tcBorders>
              <w:left w:val="single" w:sz="4" w:space="0" w:color="auto"/>
              <w:bottom w:val="single" w:sz="4" w:space="0" w:color="auto"/>
              <w:right w:val="single" w:sz="4" w:space="0" w:color="auto"/>
            </w:tcBorders>
            <w:shd w:val="clear" w:color="000000" w:fill="FFFFFF"/>
            <w:vAlign w:val="center"/>
          </w:tcPr>
          <w:p w14:paraId="353DBA60" w14:textId="77777777" w:rsidR="003F3140" w:rsidRPr="00F430BE" w:rsidRDefault="003F3140" w:rsidP="00776AAB">
            <w:pPr>
              <w:rPr>
                <w:color w:val="000000"/>
                <w:sz w:val="28"/>
                <w:szCs w:val="28"/>
              </w:rPr>
            </w:pPr>
          </w:p>
        </w:tc>
        <w:tc>
          <w:tcPr>
            <w:tcW w:w="1701" w:type="dxa"/>
            <w:tcBorders>
              <w:top w:val="nil"/>
              <w:left w:val="nil"/>
              <w:bottom w:val="single" w:sz="4" w:space="0" w:color="auto"/>
              <w:right w:val="single" w:sz="4" w:space="0" w:color="auto"/>
            </w:tcBorders>
            <w:shd w:val="clear" w:color="000000" w:fill="FFFFFF"/>
            <w:vAlign w:val="center"/>
          </w:tcPr>
          <w:p w14:paraId="1C23B70A" w14:textId="3D0B1B17" w:rsidR="003F3140" w:rsidRDefault="003F3140" w:rsidP="00776AAB">
            <w:pPr>
              <w:jc w:val="center"/>
              <w:rPr>
                <w:color w:val="000000"/>
                <w:sz w:val="28"/>
                <w:szCs w:val="28"/>
              </w:rPr>
            </w:pPr>
            <w:r w:rsidRPr="00F430BE">
              <w:rPr>
                <w:b/>
                <w:bCs/>
                <w:color w:val="000000"/>
                <w:sz w:val="28"/>
                <w:szCs w:val="28"/>
              </w:rPr>
              <w:t xml:space="preserve">Ban ngày  </w:t>
            </w:r>
          </w:p>
        </w:tc>
        <w:tc>
          <w:tcPr>
            <w:tcW w:w="1417" w:type="dxa"/>
            <w:tcBorders>
              <w:top w:val="nil"/>
              <w:left w:val="nil"/>
              <w:bottom w:val="single" w:sz="4" w:space="0" w:color="auto"/>
              <w:right w:val="single" w:sz="4" w:space="0" w:color="auto"/>
            </w:tcBorders>
            <w:shd w:val="clear" w:color="000000" w:fill="FFFFFF"/>
            <w:vAlign w:val="center"/>
          </w:tcPr>
          <w:p w14:paraId="2131BD06" w14:textId="3B0F4EF2" w:rsidR="003F3140" w:rsidRDefault="003F3140" w:rsidP="00776AAB">
            <w:pPr>
              <w:jc w:val="center"/>
              <w:rPr>
                <w:color w:val="000000"/>
                <w:sz w:val="28"/>
                <w:szCs w:val="28"/>
              </w:rPr>
            </w:pPr>
            <w:r w:rsidRPr="00F430BE">
              <w:rPr>
                <w:b/>
                <w:bCs/>
                <w:color w:val="000000"/>
                <w:sz w:val="28"/>
                <w:szCs w:val="28"/>
              </w:rPr>
              <w:t xml:space="preserve">Ban đêm </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C2D401D" w14:textId="12D3F88C" w:rsidR="003F3140" w:rsidRDefault="003F3140" w:rsidP="00776AAB">
            <w:pPr>
              <w:jc w:val="center"/>
              <w:rPr>
                <w:color w:val="000000"/>
                <w:sz w:val="28"/>
                <w:szCs w:val="28"/>
              </w:rPr>
            </w:pPr>
            <w:r w:rsidRPr="00F430BE">
              <w:rPr>
                <w:b/>
                <w:bCs/>
                <w:color w:val="000000"/>
                <w:sz w:val="28"/>
                <w:szCs w:val="28"/>
              </w:rPr>
              <w:t xml:space="preserve">Cả ngày và đêm </w:t>
            </w:r>
          </w:p>
        </w:tc>
        <w:tc>
          <w:tcPr>
            <w:tcW w:w="1587" w:type="dxa"/>
            <w:vMerge/>
            <w:tcBorders>
              <w:left w:val="nil"/>
              <w:bottom w:val="single" w:sz="4" w:space="0" w:color="auto"/>
              <w:right w:val="single" w:sz="4" w:space="0" w:color="auto"/>
            </w:tcBorders>
            <w:vAlign w:val="center"/>
          </w:tcPr>
          <w:p w14:paraId="3F013D1A" w14:textId="24B05C2F" w:rsidR="003F3140" w:rsidRDefault="003F3140" w:rsidP="00776AAB">
            <w:pPr>
              <w:jc w:val="center"/>
              <w:rPr>
                <w:color w:val="000000"/>
                <w:sz w:val="28"/>
                <w:szCs w:val="28"/>
              </w:rPr>
            </w:pPr>
          </w:p>
        </w:tc>
      </w:tr>
      <w:tr w:rsidR="00A70F50" w:rsidRPr="00F430BE" w14:paraId="28F118CA" w14:textId="77777777" w:rsidTr="00776AAB">
        <w:trPr>
          <w:trHeight w:val="660"/>
        </w:trPr>
        <w:tc>
          <w:tcPr>
            <w:tcW w:w="608" w:type="dxa"/>
            <w:tcBorders>
              <w:top w:val="nil"/>
              <w:left w:val="single" w:sz="4" w:space="0" w:color="auto"/>
              <w:bottom w:val="single" w:sz="4" w:space="0" w:color="auto"/>
              <w:right w:val="single" w:sz="4" w:space="0" w:color="auto"/>
            </w:tcBorders>
            <w:shd w:val="clear" w:color="000000" w:fill="FFFFFF"/>
            <w:vAlign w:val="center"/>
            <w:hideMark/>
          </w:tcPr>
          <w:p w14:paraId="07C94EB4" w14:textId="77777777" w:rsidR="00A70F50" w:rsidRPr="00F430BE" w:rsidRDefault="00A70F50" w:rsidP="00776AAB">
            <w:pPr>
              <w:jc w:val="center"/>
              <w:rPr>
                <w:color w:val="000000"/>
                <w:sz w:val="28"/>
                <w:szCs w:val="28"/>
              </w:rPr>
            </w:pPr>
            <w:r w:rsidRPr="00F430BE">
              <w:rPr>
                <w:color w:val="000000"/>
                <w:sz w:val="28"/>
                <w:szCs w:val="28"/>
              </w:rPr>
              <w:t>1</w:t>
            </w:r>
          </w:p>
        </w:tc>
        <w:tc>
          <w:tcPr>
            <w:tcW w:w="2086" w:type="dxa"/>
            <w:tcBorders>
              <w:top w:val="nil"/>
              <w:left w:val="nil"/>
              <w:bottom w:val="single" w:sz="4" w:space="0" w:color="auto"/>
              <w:right w:val="single" w:sz="4" w:space="0" w:color="auto"/>
            </w:tcBorders>
            <w:shd w:val="clear" w:color="000000" w:fill="FFFFFF"/>
            <w:vAlign w:val="center"/>
            <w:hideMark/>
          </w:tcPr>
          <w:p w14:paraId="50DD05DD" w14:textId="77777777" w:rsidR="00A70F50" w:rsidRPr="00F430BE" w:rsidRDefault="00A70F50" w:rsidP="00776AAB">
            <w:pPr>
              <w:rPr>
                <w:color w:val="000000"/>
                <w:sz w:val="28"/>
                <w:szCs w:val="28"/>
              </w:rPr>
            </w:pPr>
            <w:r w:rsidRPr="00F430BE">
              <w:rPr>
                <w:color w:val="000000"/>
                <w:sz w:val="28"/>
                <w:szCs w:val="28"/>
              </w:rPr>
              <w:t>Xe đạp, xe đạp điện</w:t>
            </w:r>
          </w:p>
        </w:tc>
        <w:tc>
          <w:tcPr>
            <w:tcW w:w="1701" w:type="dxa"/>
            <w:tcBorders>
              <w:top w:val="nil"/>
              <w:left w:val="nil"/>
              <w:bottom w:val="single" w:sz="4" w:space="0" w:color="auto"/>
              <w:right w:val="single" w:sz="4" w:space="0" w:color="auto"/>
            </w:tcBorders>
            <w:shd w:val="clear" w:color="000000" w:fill="FFFFFF"/>
            <w:vAlign w:val="center"/>
          </w:tcPr>
          <w:p w14:paraId="4A36CB26" w14:textId="77777777" w:rsidR="00A70F50" w:rsidRPr="00F430BE" w:rsidRDefault="00A70F50" w:rsidP="00776AAB">
            <w:pPr>
              <w:jc w:val="center"/>
              <w:rPr>
                <w:color w:val="000000"/>
                <w:sz w:val="28"/>
                <w:szCs w:val="28"/>
              </w:rPr>
            </w:pPr>
            <w:r>
              <w:rPr>
                <w:color w:val="000000"/>
                <w:sz w:val="28"/>
                <w:szCs w:val="28"/>
              </w:rPr>
              <w:t>1.000</w:t>
            </w:r>
          </w:p>
        </w:tc>
        <w:tc>
          <w:tcPr>
            <w:tcW w:w="1417" w:type="dxa"/>
            <w:tcBorders>
              <w:top w:val="nil"/>
              <w:left w:val="nil"/>
              <w:bottom w:val="single" w:sz="4" w:space="0" w:color="auto"/>
              <w:right w:val="single" w:sz="4" w:space="0" w:color="auto"/>
            </w:tcBorders>
            <w:shd w:val="clear" w:color="000000" w:fill="FFFFFF"/>
            <w:vAlign w:val="center"/>
          </w:tcPr>
          <w:p w14:paraId="331C3ECE" w14:textId="77777777" w:rsidR="00A70F50" w:rsidRPr="00F430BE" w:rsidRDefault="00A70F50" w:rsidP="00776AAB">
            <w:pPr>
              <w:jc w:val="center"/>
              <w:rPr>
                <w:color w:val="000000"/>
                <w:sz w:val="28"/>
                <w:szCs w:val="28"/>
              </w:rPr>
            </w:pPr>
            <w:r>
              <w:rPr>
                <w:color w:val="000000"/>
                <w:sz w:val="28"/>
                <w:szCs w:val="28"/>
              </w:rPr>
              <w:t>2.000</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DA2420C" w14:textId="77777777" w:rsidR="00A70F50" w:rsidRPr="00F430BE" w:rsidRDefault="00A70F50" w:rsidP="00776AAB">
            <w:pPr>
              <w:jc w:val="center"/>
              <w:rPr>
                <w:color w:val="000000"/>
                <w:sz w:val="28"/>
                <w:szCs w:val="28"/>
              </w:rPr>
            </w:pPr>
            <w:r>
              <w:rPr>
                <w:color w:val="000000"/>
                <w:sz w:val="28"/>
                <w:szCs w:val="28"/>
              </w:rPr>
              <w:t>3.000</w:t>
            </w:r>
          </w:p>
        </w:tc>
        <w:tc>
          <w:tcPr>
            <w:tcW w:w="1587" w:type="dxa"/>
            <w:tcBorders>
              <w:top w:val="single" w:sz="4" w:space="0" w:color="auto"/>
              <w:left w:val="nil"/>
              <w:bottom w:val="single" w:sz="4" w:space="0" w:color="auto"/>
              <w:right w:val="single" w:sz="4" w:space="0" w:color="auto"/>
            </w:tcBorders>
            <w:vAlign w:val="center"/>
          </w:tcPr>
          <w:p w14:paraId="34CC9EB3" w14:textId="77777777" w:rsidR="00A70F50" w:rsidRPr="00F430BE" w:rsidRDefault="00A70F50" w:rsidP="00776AAB">
            <w:pPr>
              <w:jc w:val="center"/>
              <w:rPr>
                <w:color w:val="000000"/>
                <w:sz w:val="28"/>
                <w:szCs w:val="28"/>
              </w:rPr>
            </w:pPr>
            <w:r>
              <w:rPr>
                <w:color w:val="000000"/>
                <w:sz w:val="28"/>
                <w:szCs w:val="28"/>
              </w:rPr>
              <w:t>50.000</w:t>
            </w:r>
          </w:p>
        </w:tc>
      </w:tr>
      <w:tr w:rsidR="00A70F50" w:rsidRPr="00F430BE" w14:paraId="1DEC6C53" w14:textId="77777777" w:rsidTr="00776AAB">
        <w:trPr>
          <w:trHeight w:val="705"/>
        </w:trPr>
        <w:tc>
          <w:tcPr>
            <w:tcW w:w="608" w:type="dxa"/>
            <w:tcBorders>
              <w:top w:val="nil"/>
              <w:left w:val="single" w:sz="4" w:space="0" w:color="auto"/>
              <w:bottom w:val="single" w:sz="4" w:space="0" w:color="auto"/>
              <w:right w:val="single" w:sz="4" w:space="0" w:color="auto"/>
            </w:tcBorders>
            <w:shd w:val="clear" w:color="000000" w:fill="FFFFFF"/>
            <w:vAlign w:val="center"/>
            <w:hideMark/>
          </w:tcPr>
          <w:p w14:paraId="4450B61B" w14:textId="77777777" w:rsidR="00A70F50" w:rsidRPr="00F430BE" w:rsidRDefault="00A70F50" w:rsidP="00776AAB">
            <w:pPr>
              <w:jc w:val="center"/>
              <w:rPr>
                <w:color w:val="000000"/>
                <w:sz w:val="28"/>
                <w:szCs w:val="28"/>
              </w:rPr>
            </w:pPr>
            <w:r w:rsidRPr="00F430BE">
              <w:rPr>
                <w:color w:val="000000"/>
                <w:sz w:val="28"/>
                <w:szCs w:val="28"/>
              </w:rPr>
              <w:t>2</w:t>
            </w:r>
          </w:p>
        </w:tc>
        <w:tc>
          <w:tcPr>
            <w:tcW w:w="2086" w:type="dxa"/>
            <w:tcBorders>
              <w:top w:val="nil"/>
              <w:left w:val="nil"/>
              <w:bottom w:val="single" w:sz="4" w:space="0" w:color="auto"/>
              <w:right w:val="single" w:sz="4" w:space="0" w:color="auto"/>
            </w:tcBorders>
            <w:shd w:val="clear" w:color="000000" w:fill="FFFFFF"/>
            <w:vAlign w:val="center"/>
            <w:hideMark/>
          </w:tcPr>
          <w:p w14:paraId="6766F08A" w14:textId="77777777" w:rsidR="00A70F50" w:rsidRPr="00F430BE" w:rsidRDefault="00A70F50" w:rsidP="00776AAB">
            <w:pPr>
              <w:rPr>
                <w:color w:val="000000"/>
                <w:sz w:val="28"/>
                <w:szCs w:val="28"/>
              </w:rPr>
            </w:pPr>
            <w:r w:rsidRPr="00F430BE">
              <w:rPr>
                <w:color w:val="000000"/>
                <w:sz w:val="28"/>
                <w:szCs w:val="28"/>
              </w:rPr>
              <w:t>Xe gắn máy, xe mô tô, xe điện 02 bánh</w:t>
            </w:r>
          </w:p>
        </w:tc>
        <w:tc>
          <w:tcPr>
            <w:tcW w:w="1701" w:type="dxa"/>
            <w:tcBorders>
              <w:top w:val="nil"/>
              <w:left w:val="nil"/>
              <w:bottom w:val="single" w:sz="4" w:space="0" w:color="auto"/>
              <w:right w:val="single" w:sz="4" w:space="0" w:color="auto"/>
            </w:tcBorders>
            <w:shd w:val="clear" w:color="000000" w:fill="FFFFFF"/>
            <w:vAlign w:val="center"/>
          </w:tcPr>
          <w:p w14:paraId="7326C9F4" w14:textId="77777777" w:rsidR="00A70F50" w:rsidRPr="00F430BE" w:rsidRDefault="00A70F50" w:rsidP="00776AAB">
            <w:pPr>
              <w:jc w:val="center"/>
              <w:rPr>
                <w:color w:val="000000"/>
                <w:sz w:val="28"/>
                <w:szCs w:val="28"/>
              </w:rPr>
            </w:pPr>
            <w:r>
              <w:rPr>
                <w:color w:val="000000"/>
                <w:sz w:val="28"/>
                <w:szCs w:val="28"/>
              </w:rPr>
              <w:t>2.000</w:t>
            </w:r>
          </w:p>
        </w:tc>
        <w:tc>
          <w:tcPr>
            <w:tcW w:w="1417" w:type="dxa"/>
            <w:tcBorders>
              <w:top w:val="nil"/>
              <w:left w:val="nil"/>
              <w:bottom w:val="single" w:sz="4" w:space="0" w:color="auto"/>
              <w:right w:val="single" w:sz="4" w:space="0" w:color="auto"/>
            </w:tcBorders>
            <w:shd w:val="clear" w:color="000000" w:fill="FFFFFF"/>
            <w:vAlign w:val="center"/>
          </w:tcPr>
          <w:p w14:paraId="321E7E18" w14:textId="77777777" w:rsidR="00A70F50" w:rsidRPr="00F430BE" w:rsidRDefault="00A70F50" w:rsidP="00776AAB">
            <w:pPr>
              <w:jc w:val="center"/>
              <w:rPr>
                <w:color w:val="000000"/>
                <w:sz w:val="28"/>
                <w:szCs w:val="28"/>
              </w:rPr>
            </w:pPr>
            <w:r>
              <w:rPr>
                <w:color w:val="000000"/>
                <w:sz w:val="28"/>
                <w:szCs w:val="28"/>
              </w:rPr>
              <w:t>3.000</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56D81A49" w14:textId="77777777" w:rsidR="00A70F50" w:rsidRPr="00F430BE" w:rsidRDefault="00A70F50" w:rsidP="00776AAB">
            <w:pPr>
              <w:jc w:val="center"/>
              <w:rPr>
                <w:color w:val="000000"/>
                <w:sz w:val="28"/>
                <w:szCs w:val="28"/>
              </w:rPr>
            </w:pPr>
            <w:r>
              <w:rPr>
                <w:color w:val="000000"/>
                <w:sz w:val="28"/>
                <w:szCs w:val="28"/>
              </w:rPr>
              <w:t>5.000</w:t>
            </w:r>
          </w:p>
        </w:tc>
        <w:tc>
          <w:tcPr>
            <w:tcW w:w="1587" w:type="dxa"/>
            <w:tcBorders>
              <w:top w:val="single" w:sz="4" w:space="0" w:color="auto"/>
              <w:left w:val="nil"/>
              <w:bottom w:val="single" w:sz="4" w:space="0" w:color="auto"/>
              <w:right w:val="single" w:sz="4" w:space="0" w:color="auto"/>
            </w:tcBorders>
            <w:shd w:val="clear" w:color="000000" w:fill="FFFFFF"/>
            <w:vAlign w:val="center"/>
          </w:tcPr>
          <w:p w14:paraId="3B754BDF" w14:textId="77777777" w:rsidR="00A70F50" w:rsidRPr="00F430BE" w:rsidRDefault="00A70F50" w:rsidP="00776AAB">
            <w:pPr>
              <w:jc w:val="center"/>
              <w:rPr>
                <w:color w:val="000000"/>
                <w:sz w:val="28"/>
                <w:szCs w:val="28"/>
              </w:rPr>
            </w:pPr>
            <w:r>
              <w:rPr>
                <w:color w:val="000000"/>
                <w:sz w:val="28"/>
                <w:szCs w:val="28"/>
              </w:rPr>
              <w:t>100.000</w:t>
            </w:r>
          </w:p>
        </w:tc>
      </w:tr>
      <w:tr w:rsidR="00A70F50" w:rsidRPr="00F430BE" w14:paraId="10CD2A83" w14:textId="77777777" w:rsidTr="00776AAB">
        <w:trPr>
          <w:trHeight w:val="750"/>
        </w:trPr>
        <w:tc>
          <w:tcPr>
            <w:tcW w:w="608" w:type="dxa"/>
            <w:tcBorders>
              <w:top w:val="nil"/>
              <w:left w:val="single" w:sz="4" w:space="0" w:color="auto"/>
              <w:bottom w:val="single" w:sz="4" w:space="0" w:color="auto"/>
              <w:right w:val="single" w:sz="4" w:space="0" w:color="auto"/>
            </w:tcBorders>
            <w:shd w:val="clear" w:color="000000" w:fill="FFFFFF"/>
            <w:vAlign w:val="center"/>
            <w:hideMark/>
          </w:tcPr>
          <w:p w14:paraId="12047C7B" w14:textId="77777777" w:rsidR="00A70F50" w:rsidRPr="00F430BE" w:rsidRDefault="00A70F50" w:rsidP="00776AAB">
            <w:pPr>
              <w:jc w:val="center"/>
              <w:rPr>
                <w:color w:val="000000"/>
                <w:sz w:val="28"/>
                <w:szCs w:val="28"/>
              </w:rPr>
            </w:pPr>
            <w:r w:rsidRPr="00F430BE">
              <w:rPr>
                <w:color w:val="000000"/>
                <w:sz w:val="28"/>
                <w:szCs w:val="28"/>
              </w:rPr>
              <w:t>3</w:t>
            </w:r>
          </w:p>
        </w:tc>
        <w:tc>
          <w:tcPr>
            <w:tcW w:w="2086" w:type="dxa"/>
            <w:tcBorders>
              <w:top w:val="nil"/>
              <w:left w:val="nil"/>
              <w:bottom w:val="single" w:sz="4" w:space="0" w:color="auto"/>
              <w:right w:val="single" w:sz="4" w:space="0" w:color="auto"/>
            </w:tcBorders>
            <w:shd w:val="clear" w:color="000000" w:fill="FFFFFF"/>
            <w:vAlign w:val="center"/>
            <w:hideMark/>
          </w:tcPr>
          <w:p w14:paraId="5128235E" w14:textId="77777777" w:rsidR="00A70F50" w:rsidRPr="00F430BE" w:rsidRDefault="00A70F50" w:rsidP="00776AAB">
            <w:pPr>
              <w:rPr>
                <w:color w:val="000000"/>
                <w:sz w:val="28"/>
                <w:szCs w:val="28"/>
              </w:rPr>
            </w:pPr>
            <w:r w:rsidRPr="00F430BE">
              <w:rPr>
                <w:color w:val="000000"/>
                <w:sz w:val="28"/>
                <w:szCs w:val="28"/>
              </w:rPr>
              <w:t xml:space="preserve">Xe ô tô </w:t>
            </w:r>
            <w:r>
              <w:rPr>
                <w:color w:val="000000"/>
                <w:sz w:val="28"/>
                <w:szCs w:val="28"/>
              </w:rPr>
              <w:t>dưới 12 chỗ ngồi</w:t>
            </w:r>
          </w:p>
        </w:tc>
        <w:tc>
          <w:tcPr>
            <w:tcW w:w="1701" w:type="dxa"/>
            <w:tcBorders>
              <w:top w:val="nil"/>
              <w:left w:val="nil"/>
              <w:bottom w:val="single" w:sz="4" w:space="0" w:color="auto"/>
              <w:right w:val="single" w:sz="4" w:space="0" w:color="auto"/>
            </w:tcBorders>
            <w:shd w:val="clear" w:color="000000" w:fill="FFFFFF"/>
            <w:vAlign w:val="center"/>
          </w:tcPr>
          <w:p w14:paraId="0BE1BF31" w14:textId="77777777" w:rsidR="00A70F50" w:rsidRPr="00F430BE" w:rsidRDefault="00A70F50" w:rsidP="00776AAB">
            <w:pPr>
              <w:jc w:val="center"/>
              <w:rPr>
                <w:color w:val="000000"/>
                <w:sz w:val="28"/>
                <w:szCs w:val="28"/>
              </w:rPr>
            </w:pPr>
            <w:r>
              <w:rPr>
                <w:color w:val="000000"/>
                <w:sz w:val="28"/>
                <w:szCs w:val="28"/>
              </w:rPr>
              <w:t>9.000</w:t>
            </w:r>
          </w:p>
        </w:tc>
        <w:tc>
          <w:tcPr>
            <w:tcW w:w="1417" w:type="dxa"/>
            <w:tcBorders>
              <w:top w:val="nil"/>
              <w:left w:val="nil"/>
              <w:bottom w:val="single" w:sz="4" w:space="0" w:color="auto"/>
              <w:right w:val="single" w:sz="4" w:space="0" w:color="auto"/>
            </w:tcBorders>
            <w:shd w:val="clear" w:color="000000" w:fill="FFFFFF"/>
            <w:vAlign w:val="center"/>
          </w:tcPr>
          <w:p w14:paraId="6E707FCF" w14:textId="77777777" w:rsidR="00A70F50" w:rsidRPr="00F430BE" w:rsidRDefault="00A70F50" w:rsidP="00776AAB">
            <w:pPr>
              <w:jc w:val="center"/>
              <w:rPr>
                <w:color w:val="000000"/>
                <w:sz w:val="28"/>
                <w:szCs w:val="28"/>
              </w:rPr>
            </w:pPr>
            <w:r>
              <w:rPr>
                <w:color w:val="000000"/>
                <w:sz w:val="28"/>
                <w:szCs w:val="28"/>
              </w:rPr>
              <w:t>12.000</w:t>
            </w:r>
          </w:p>
        </w:tc>
        <w:tc>
          <w:tcPr>
            <w:tcW w:w="1701" w:type="dxa"/>
            <w:tcBorders>
              <w:top w:val="nil"/>
              <w:left w:val="nil"/>
              <w:bottom w:val="single" w:sz="4" w:space="0" w:color="auto"/>
              <w:right w:val="single" w:sz="4" w:space="0" w:color="auto"/>
            </w:tcBorders>
            <w:shd w:val="clear" w:color="000000" w:fill="FFFFFF"/>
            <w:vAlign w:val="center"/>
          </w:tcPr>
          <w:p w14:paraId="6CE40D33" w14:textId="77777777" w:rsidR="00A70F50" w:rsidRPr="00F430BE" w:rsidRDefault="00A70F50" w:rsidP="00776AAB">
            <w:pPr>
              <w:jc w:val="center"/>
              <w:rPr>
                <w:color w:val="000000"/>
                <w:sz w:val="28"/>
                <w:szCs w:val="28"/>
              </w:rPr>
            </w:pPr>
            <w:r>
              <w:rPr>
                <w:color w:val="000000"/>
                <w:sz w:val="28"/>
                <w:szCs w:val="28"/>
              </w:rPr>
              <w:t>21.000</w:t>
            </w:r>
          </w:p>
        </w:tc>
        <w:tc>
          <w:tcPr>
            <w:tcW w:w="1587" w:type="dxa"/>
            <w:tcBorders>
              <w:top w:val="nil"/>
              <w:left w:val="nil"/>
              <w:bottom w:val="single" w:sz="4" w:space="0" w:color="auto"/>
              <w:right w:val="single" w:sz="4" w:space="0" w:color="auto"/>
            </w:tcBorders>
            <w:shd w:val="clear" w:color="000000" w:fill="FFFFFF"/>
            <w:vAlign w:val="center"/>
          </w:tcPr>
          <w:p w14:paraId="03DB580A" w14:textId="77777777" w:rsidR="00A70F50" w:rsidRPr="00F430BE" w:rsidRDefault="00A70F50" w:rsidP="00776AAB">
            <w:pPr>
              <w:jc w:val="center"/>
              <w:rPr>
                <w:color w:val="000000"/>
                <w:sz w:val="28"/>
                <w:szCs w:val="28"/>
              </w:rPr>
            </w:pPr>
            <w:r>
              <w:rPr>
                <w:color w:val="000000"/>
                <w:sz w:val="28"/>
                <w:szCs w:val="28"/>
              </w:rPr>
              <w:t>315.000</w:t>
            </w:r>
          </w:p>
        </w:tc>
      </w:tr>
    </w:tbl>
    <w:p w14:paraId="29E4A3E1" w14:textId="3677F8E7" w:rsidR="00A70F50" w:rsidRPr="00430C3A" w:rsidRDefault="00A70F50" w:rsidP="00BF3C1F">
      <w:pPr>
        <w:pStyle w:val="Heading3"/>
        <w:keepNext w:val="0"/>
        <w:widowControl w:val="0"/>
        <w:autoSpaceDE w:val="0"/>
        <w:autoSpaceDN w:val="0"/>
        <w:spacing w:before="120"/>
        <w:ind w:left="0" w:firstLine="709"/>
        <w:jc w:val="both"/>
        <w:rPr>
          <w:rFonts w:ascii="Times New Roman" w:hAnsi="Times New Roman"/>
          <w:i w:val="0"/>
          <w:sz w:val="28"/>
          <w:szCs w:val="28"/>
        </w:rPr>
      </w:pPr>
      <w:r w:rsidRPr="00430C3A">
        <w:rPr>
          <w:rStyle w:val="Bodytext2"/>
          <w:rFonts w:ascii="Times New Roman" w:hAnsi="Times New Roman"/>
          <w:i w:val="0"/>
          <w:lang w:eastAsia="vi-VN"/>
        </w:rPr>
        <w:t>2</w:t>
      </w:r>
      <w:r w:rsidR="00651B43" w:rsidRPr="00430C3A">
        <w:rPr>
          <w:rStyle w:val="Bodytext2"/>
          <w:rFonts w:ascii="Times New Roman" w:hAnsi="Times New Roman"/>
          <w:i w:val="0"/>
          <w:lang w:eastAsia="vi-VN"/>
        </w:rPr>
        <w:t>.</w:t>
      </w:r>
      <w:r w:rsidRPr="00430C3A">
        <w:rPr>
          <w:rStyle w:val="Bodytext2"/>
          <w:rFonts w:ascii="Times New Roman" w:hAnsi="Times New Roman"/>
          <w:i w:val="0"/>
          <w:lang w:eastAsia="vi-VN"/>
        </w:rPr>
        <w:t xml:space="preserve"> Khu vực </w:t>
      </w:r>
      <w:r w:rsidRPr="00430C3A">
        <w:rPr>
          <w:rFonts w:ascii="Times New Roman" w:hAnsi="Times New Roman"/>
          <w:i w:val="0"/>
          <w:sz w:val="28"/>
          <w:szCs w:val="28"/>
        </w:rPr>
        <w:t>vui chơi, lễ hội, giải trí, biểu diễn văn hóa, nghệ thuật, thể dục, thể thao</w:t>
      </w:r>
    </w:p>
    <w:p w14:paraId="436FC2BC" w14:textId="77777777" w:rsidR="00A70F50" w:rsidRPr="004C6835" w:rsidRDefault="00A70F50" w:rsidP="00A70F50"/>
    <w:tbl>
      <w:tblPr>
        <w:tblW w:w="0" w:type="auto"/>
        <w:tblInd w:w="2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63"/>
        <w:gridCol w:w="4495"/>
        <w:gridCol w:w="1387"/>
        <w:gridCol w:w="1240"/>
        <w:gridCol w:w="1250"/>
      </w:tblGrid>
      <w:tr w:rsidR="00A70F50" w14:paraId="394752A7" w14:textId="77777777" w:rsidTr="00776AAB">
        <w:trPr>
          <w:trHeight w:val="441"/>
        </w:trPr>
        <w:tc>
          <w:tcPr>
            <w:tcW w:w="563" w:type="dxa"/>
            <w:vMerge w:val="restart"/>
          </w:tcPr>
          <w:p w14:paraId="318E7187" w14:textId="77777777" w:rsidR="00A70F50" w:rsidRDefault="00A70F50" w:rsidP="00776AAB">
            <w:pPr>
              <w:pStyle w:val="TableParagraph"/>
              <w:spacing w:before="241"/>
              <w:ind w:left="133"/>
              <w:rPr>
                <w:b/>
                <w:sz w:val="28"/>
              </w:rPr>
            </w:pPr>
            <w:r>
              <w:rPr>
                <w:b/>
                <w:spacing w:val="-5"/>
                <w:sz w:val="28"/>
              </w:rPr>
              <w:t>Số</w:t>
            </w:r>
          </w:p>
          <w:p w14:paraId="40A6099B" w14:textId="77777777" w:rsidR="00A70F50" w:rsidRDefault="00A70F50" w:rsidP="00776AAB">
            <w:pPr>
              <w:pStyle w:val="TableParagraph"/>
              <w:ind w:left="94"/>
              <w:rPr>
                <w:b/>
                <w:sz w:val="28"/>
              </w:rPr>
            </w:pPr>
            <w:r>
              <w:rPr>
                <w:b/>
                <w:spacing w:val="-5"/>
                <w:sz w:val="28"/>
              </w:rPr>
              <w:t>TT</w:t>
            </w:r>
          </w:p>
        </w:tc>
        <w:tc>
          <w:tcPr>
            <w:tcW w:w="4495" w:type="dxa"/>
            <w:vMerge w:val="restart"/>
          </w:tcPr>
          <w:p w14:paraId="3CCB56AD" w14:textId="77777777" w:rsidR="00A70F50" w:rsidRDefault="00A70F50" w:rsidP="00776AAB">
            <w:pPr>
              <w:pStyle w:val="TableParagraph"/>
              <w:spacing w:before="80"/>
              <w:rPr>
                <w:b/>
                <w:i/>
                <w:sz w:val="28"/>
              </w:rPr>
            </w:pPr>
          </w:p>
          <w:p w14:paraId="5FC8FCBE" w14:textId="77777777" w:rsidR="00A70F50" w:rsidRDefault="00A70F50" w:rsidP="00776AAB">
            <w:pPr>
              <w:pStyle w:val="TableParagraph"/>
              <w:ind w:left="1214"/>
              <w:rPr>
                <w:b/>
                <w:sz w:val="28"/>
              </w:rPr>
            </w:pPr>
            <w:r>
              <w:rPr>
                <w:b/>
                <w:sz w:val="28"/>
              </w:rPr>
              <w:t xml:space="preserve">Loại phương </w:t>
            </w:r>
            <w:r>
              <w:rPr>
                <w:b/>
                <w:spacing w:val="-4"/>
                <w:sz w:val="28"/>
              </w:rPr>
              <w:t>tiện</w:t>
            </w:r>
          </w:p>
        </w:tc>
        <w:tc>
          <w:tcPr>
            <w:tcW w:w="3877" w:type="dxa"/>
            <w:gridSpan w:val="3"/>
          </w:tcPr>
          <w:p w14:paraId="3C94F352" w14:textId="77777777" w:rsidR="00A70F50" w:rsidRDefault="00A70F50" w:rsidP="00776AAB">
            <w:pPr>
              <w:pStyle w:val="TableParagraph"/>
              <w:ind w:left="90"/>
              <w:rPr>
                <w:b/>
                <w:sz w:val="28"/>
              </w:rPr>
            </w:pPr>
            <w:r>
              <w:rPr>
                <w:b/>
                <w:sz w:val="28"/>
              </w:rPr>
              <w:t>Mức</w:t>
            </w:r>
            <w:r>
              <w:rPr>
                <w:b/>
                <w:spacing w:val="-1"/>
                <w:sz w:val="28"/>
              </w:rPr>
              <w:t xml:space="preserve"> </w:t>
            </w:r>
            <w:r>
              <w:rPr>
                <w:b/>
                <w:sz w:val="28"/>
              </w:rPr>
              <w:t>giá dịch</w:t>
            </w:r>
            <w:r>
              <w:rPr>
                <w:b/>
                <w:spacing w:val="-1"/>
                <w:sz w:val="28"/>
              </w:rPr>
              <w:t xml:space="preserve"> </w:t>
            </w:r>
            <w:r>
              <w:rPr>
                <w:b/>
                <w:sz w:val="28"/>
              </w:rPr>
              <w:t>vụ</w:t>
            </w:r>
            <w:r>
              <w:rPr>
                <w:b/>
                <w:spacing w:val="-1"/>
                <w:sz w:val="28"/>
              </w:rPr>
              <w:t xml:space="preserve"> </w:t>
            </w:r>
            <w:r>
              <w:rPr>
                <w:b/>
                <w:spacing w:val="-2"/>
                <w:sz w:val="28"/>
              </w:rPr>
              <w:t>(đồng/xe/lượt)</w:t>
            </w:r>
          </w:p>
        </w:tc>
      </w:tr>
      <w:tr w:rsidR="00A70F50" w14:paraId="56F37B8C" w14:textId="77777777" w:rsidTr="00776AAB">
        <w:trPr>
          <w:trHeight w:val="783"/>
        </w:trPr>
        <w:tc>
          <w:tcPr>
            <w:tcW w:w="563" w:type="dxa"/>
            <w:vMerge/>
            <w:tcBorders>
              <w:top w:val="nil"/>
            </w:tcBorders>
          </w:tcPr>
          <w:p w14:paraId="003A9D8C" w14:textId="77777777" w:rsidR="00A70F50" w:rsidRDefault="00A70F50" w:rsidP="00776AAB">
            <w:pPr>
              <w:rPr>
                <w:sz w:val="2"/>
                <w:szCs w:val="2"/>
              </w:rPr>
            </w:pPr>
          </w:p>
        </w:tc>
        <w:tc>
          <w:tcPr>
            <w:tcW w:w="4495" w:type="dxa"/>
            <w:vMerge/>
            <w:tcBorders>
              <w:top w:val="nil"/>
            </w:tcBorders>
          </w:tcPr>
          <w:p w14:paraId="63BAC545" w14:textId="77777777" w:rsidR="00A70F50" w:rsidRDefault="00A70F50" w:rsidP="00776AAB">
            <w:pPr>
              <w:rPr>
                <w:sz w:val="2"/>
                <w:szCs w:val="2"/>
              </w:rPr>
            </w:pPr>
          </w:p>
        </w:tc>
        <w:tc>
          <w:tcPr>
            <w:tcW w:w="1387" w:type="dxa"/>
          </w:tcPr>
          <w:p w14:paraId="0F2ED7DD" w14:textId="77777777" w:rsidR="00A70F50" w:rsidRDefault="00A70F50" w:rsidP="00776AAB">
            <w:pPr>
              <w:pStyle w:val="TableParagraph"/>
              <w:spacing w:before="181"/>
              <w:ind w:left="20" w:right="1"/>
              <w:jc w:val="center"/>
              <w:rPr>
                <w:b/>
                <w:sz w:val="28"/>
              </w:rPr>
            </w:pPr>
            <w:r>
              <w:rPr>
                <w:b/>
                <w:sz w:val="28"/>
              </w:rPr>
              <w:t>Ban</w:t>
            </w:r>
            <w:r>
              <w:rPr>
                <w:b/>
                <w:spacing w:val="-3"/>
                <w:sz w:val="28"/>
              </w:rPr>
              <w:t xml:space="preserve"> </w:t>
            </w:r>
            <w:r>
              <w:rPr>
                <w:b/>
                <w:spacing w:val="-4"/>
                <w:sz w:val="28"/>
              </w:rPr>
              <w:t>ngày</w:t>
            </w:r>
          </w:p>
        </w:tc>
        <w:tc>
          <w:tcPr>
            <w:tcW w:w="1240" w:type="dxa"/>
          </w:tcPr>
          <w:p w14:paraId="131BFB73" w14:textId="77777777" w:rsidR="00A70F50" w:rsidRDefault="00A70F50" w:rsidP="00776AAB">
            <w:pPr>
              <w:pStyle w:val="TableParagraph"/>
              <w:spacing w:before="181"/>
              <w:ind w:left="20" w:right="1"/>
              <w:jc w:val="center"/>
              <w:rPr>
                <w:b/>
                <w:sz w:val="28"/>
              </w:rPr>
            </w:pPr>
            <w:r>
              <w:rPr>
                <w:b/>
                <w:sz w:val="28"/>
              </w:rPr>
              <w:t>Ban</w:t>
            </w:r>
            <w:r>
              <w:rPr>
                <w:b/>
                <w:spacing w:val="-5"/>
                <w:sz w:val="28"/>
              </w:rPr>
              <w:t xml:space="preserve"> đêm</w:t>
            </w:r>
          </w:p>
        </w:tc>
        <w:tc>
          <w:tcPr>
            <w:tcW w:w="1250" w:type="dxa"/>
          </w:tcPr>
          <w:p w14:paraId="338A2D2A" w14:textId="77777777" w:rsidR="00A70F50" w:rsidRDefault="00A70F50" w:rsidP="00776AAB">
            <w:pPr>
              <w:pStyle w:val="TableParagraph"/>
              <w:spacing w:before="20"/>
              <w:ind w:left="193" w:hanging="63"/>
              <w:rPr>
                <w:b/>
                <w:sz w:val="28"/>
              </w:rPr>
            </w:pPr>
            <w:r>
              <w:rPr>
                <w:b/>
                <w:sz w:val="28"/>
              </w:rPr>
              <w:t>Cả</w:t>
            </w:r>
            <w:r>
              <w:rPr>
                <w:b/>
                <w:spacing w:val="-18"/>
                <w:sz w:val="28"/>
              </w:rPr>
              <w:t xml:space="preserve"> </w:t>
            </w:r>
            <w:r>
              <w:rPr>
                <w:b/>
                <w:sz w:val="28"/>
              </w:rPr>
              <w:t>ngày và đêm</w:t>
            </w:r>
          </w:p>
        </w:tc>
      </w:tr>
      <w:tr w:rsidR="00A70F50" w14:paraId="4B67F338" w14:textId="77777777" w:rsidTr="00776AAB">
        <w:trPr>
          <w:trHeight w:val="441"/>
        </w:trPr>
        <w:tc>
          <w:tcPr>
            <w:tcW w:w="8935" w:type="dxa"/>
            <w:gridSpan w:val="5"/>
          </w:tcPr>
          <w:p w14:paraId="55D79B26" w14:textId="77777777" w:rsidR="00A70F50" w:rsidRDefault="00A70F50" w:rsidP="00776AAB">
            <w:pPr>
              <w:pStyle w:val="TableParagraph"/>
              <w:ind w:left="10"/>
              <w:rPr>
                <w:sz w:val="28"/>
              </w:rPr>
            </w:pPr>
            <w:r>
              <w:rPr>
                <w:b/>
                <w:sz w:val="28"/>
              </w:rPr>
              <w:t>Gửi</w:t>
            </w:r>
            <w:r>
              <w:rPr>
                <w:b/>
                <w:spacing w:val="-1"/>
                <w:sz w:val="28"/>
              </w:rPr>
              <w:t xml:space="preserve"> </w:t>
            </w:r>
            <w:r>
              <w:rPr>
                <w:b/>
                <w:sz w:val="28"/>
              </w:rPr>
              <w:t xml:space="preserve">theo lượt </w:t>
            </w:r>
            <w:r>
              <w:rPr>
                <w:spacing w:val="-2"/>
                <w:sz w:val="28"/>
              </w:rPr>
              <w:t>(đồng/xe/lượt)</w:t>
            </w:r>
          </w:p>
        </w:tc>
      </w:tr>
      <w:tr w:rsidR="00A70F50" w14:paraId="3438F539" w14:textId="77777777" w:rsidTr="00776AAB">
        <w:trPr>
          <w:trHeight w:val="441"/>
        </w:trPr>
        <w:tc>
          <w:tcPr>
            <w:tcW w:w="563" w:type="dxa"/>
          </w:tcPr>
          <w:p w14:paraId="6DEA9331" w14:textId="77777777" w:rsidR="00A70F50" w:rsidRDefault="00A70F50" w:rsidP="00776AAB">
            <w:pPr>
              <w:pStyle w:val="TableParagraph"/>
              <w:ind w:left="20"/>
              <w:jc w:val="center"/>
              <w:rPr>
                <w:sz w:val="28"/>
              </w:rPr>
            </w:pPr>
            <w:r>
              <w:rPr>
                <w:spacing w:val="-10"/>
                <w:sz w:val="28"/>
              </w:rPr>
              <w:t>1</w:t>
            </w:r>
          </w:p>
        </w:tc>
        <w:tc>
          <w:tcPr>
            <w:tcW w:w="4495" w:type="dxa"/>
          </w:tcPr>
          <w:p w14:paraId="5B1DB590" w14:textId="77777777" w:rsidR="00A70F50" w:rsidRDefault="00A70F50" w:rsidP="00776AAB">
            <w:pPr>
              <w:pStyle w:val="TableParagraph"/>
              <w:ind w:left="10"/>
              <w:rPr>
                <w:sz w:val="28"/>
              </w:rPr>
            </w:pPr>
            <w:r>
              <w:rPr>
                <w:sz w:val="28"/>
              </w:rPr>
              <w:t>Xe</w:t>
            </w:r>
            <w:r>
              <w:rPr>
                <w:spacing w:val="-2"/>
                <w:sz w:val="28"/>
              </w:rPr>
              <w:t xml:space="preserve"> </w:t>
            </w:r>
            <w:r>
              <w:rPr>
                <w:sz w:val="28"/>
              </w:rPr>
              <w:t xml:space="preserve">đạp, xe đạp </w:t>
            </w:r>
            <w:r>
              <w:rPr>
                <w:spacing w:val="-4"/>
                <w:sz w:val="28"/>
              </w:rPr>
              <w:t>điện</w:t>
            </w:r>
          </w:p>
        </w:tc>
        <w:tc>
          <w:tcPr>
            <w:tcW w:w="1387" w:type="dxa"/>
          </w:tcPr>
          <w:p w14:paraId="1DCB2B68" w14:textId="77777777" w:rsidR="00A70F50" w:rsidRDefault="00A70F50" w:rsidP="00776AAB">
            <w:pPr>
              <w:pStyle w:val="TableParagraph"/>
              <w:ind w:left="20"/>
              <w:jc w:val="center"/>
              <w:rPr>
                <w:sz w:val="28"/>
              </w:rPr>
            </w:pPr>
            <w:r>
              <w:rPr>
                <w:spacing w:val="-2"/>
                <w:sz w:val="28"/>
              </w:rPr>
              <w:t>1.000</w:t>
            </w:r>
          </w:p>
        </w:tc>
        <w:tc>
          <w:tcPr>
            <w:tcW w:w="1240" w:type="dxa"/>
          </w:tcPr>
          <w:p w14:paraId="164D034F" w14:textId="77777777" w:rsidR="00A70F50" w:rsidRDefault="00A70F50" w:rsidP="00776AAB">
            <w:pPr>
              <w:pStyle w:val="TableParagraph"/>
              <w:ind w:left="20"/>
              <w:jc w:val="center"/>
              <w:rPr>
                <w:sz w:val="28"/>
              </w:rPr>
            </w:pPr>
            <w:r>
              <w:rPr>
                <w:spacing w:val="-2"/>
                <w:sz w:val="28"/>
              </w:rPr>
              <w:t>2.000</w:t>
            </w:r>
          </w:p>
        </w:tc>
        <w:tc>
          <w:tcPr>
            <w:tcW w:w="1250" w:type="dxa"/>
          </w:tcPr>
          <w:p w14:paraId="2384AEF7" w14:textId="77777777" w:rsidR="00A70F50" w:rsidRDefault="00A70F50" w:rsidP="00776AAB">
            <w:pPr>
              <w:pStyle w:val="TableParagraph"/>
              <w:ind w:left="20"/>
              <w:jc w:val="center"/>
              <w:rPr>
                <w:sz w:val="28"/>
              </w:rPr>
            </w:pPr>
            <w:r>
              <w:rPr>
                <w:spacing w:val="-2"/>
                <w:sz w:val="28"/>
              </w:rPr>
              <w:t>3.000</w:t>
            </w:r>
          </w:p>
        </w:tc>
      </w:tr>
      <w:tr w:rsidR="00A70F50" w14:paraId="5E98FCD6" w14:textId="77777777" w:rsidTr="00776AAB">
        <w:trPr>
          <w:trHeight w:val="441"/>
        </w:trPr>
        <w:tc>
          <w:tcPr>
            <w:tcW w:w="563" w:type="dxa"/>
          </w:tcPr>
          <w:p w14:paraId="08246E17" w14:textId="77777777" w:rsidR="00A70F50" w:rsidRDefault="00A70F50" w:rsidP="00776AAB">
            <w:pPr>
              <w:pStyle w:val="TableParagraph"/>
              <w:ind w:left="20"/>
              <w:jc w:val="center"/>
              <w:rPr>
                <w:sz w:val="28"/>
              </w:rPr>
            </w:pPr>
            <w:r>
              <w:rPr>
                <w:spacing w:val="-10"/>
                <w:sz w:val="28"/>
              </w:rPr>
              <w:t>2</w:t>
            </w:r>
          </w:p>
        </w:tc>
        <w:tc>
          <w:tcPr>
            <w:tcW w:w="4495" w:type="dxa"/>
          </w:tcPr>
          <w:p w14:paraId="78A02EC9" w14:textId="77777777" w:rsidR="00A70F50" w:rsidRDefault="00A70F50" w:rsidP="00776AAB">
            <w:pPr>
              <w:pStyle w:val="TableParagraph"/>
              <w:ind w:left="10"/>
              <w:rPr>
                <w:sz w:val="28"/>
              </w:rPr>
            </w:pPr>
            <w:r>
              <w:rPr>
                <w:sz w:val="28"/>
              </w:rPr>
              <w:t>Xe gắn máy, xe</w:t>
            </w:r>
            <w:r>
              <w:rPr>
                <w:spacing w:val="-1"/>
                <w:sz w:val="28"/>
              </w:rPr>
              <w:t xml:space="preserve"> </w:t>
            </w:r>
            <w:r>
              <w:rPr>
                <w:sz w:val="28"/>
              </w:rPr>
              <w:t xml:space="preserve">mô tô, xe điện 02 </w:t>
            </w:r>
            <w:r>
              <w:rPr>
                <w:spacing w:val="-4"/>
                <w:sz w:val="28"/>
              </w:rPr>
              <w:t>bánh</w:t>
            </w:r>
          </w:p>
        </w:tc>
        <w:tc>
          <w:tcPr>
            <w:tcW w:w="1387" w:type="dxa"/>
          </w:tcPr>
          <w:p w14:paraId="342FCB55" w14:textId="77777777" w:rsidR="00A70F50" w:rsidRDefault="00A70F50" w:rsidP="00776AAB">
            <w:pPr>
              <w:pStyle w:val="TableParagraph"/>
              <w:ind w:left="20"/>
              <w:jc w:val="center"/>
              <w:rPr>
                <w:sz w:val="28"/>
              </w:rPr>
            </w:pPr>
            <w:r>
              <w:rPr>
                <w:spacing w:val="-2"/>
                <w:sz w:val="28"/>
              </w:rPr>
              <w:t>3.000</w:t>
            </w:r>
          </w:p>
        </w:tc>
        <w:tc>
          <w:tcPr>
            <w:tcW w:w="1240" w:type="dxa"/>
          </w:tcPr>
          <w:p w14:paraId="28984E87" w14:textId="77777777" w:rsidR="00A70F50" w:rsidRDefault="00A70F50" w:rsidP="00776AAB">
            <w:pPr>
              <w:pStyle w:val="TableParagraph"/>
              <w:ind w:left="20"/>
              <w:jc w:val="center"/>
              <w:rPr>
                <w:sz w:val="28"/>
              </w:rPr>
            </w:pPr>
            <w:r>
              <w:rPr>
                <w:spacing w:val="-2"/>
                <w:sz w:val="28"/>
              </w:rPr>
              <w:t>5.000</w:t>
            </w:r>
          </w:p>
        </w:tc>
        <w:tc>
          <w:tcPr>
            <w:tcW w:w="1250" w:type="dxa"/>
          </w:tcPr>
          <w:p w14:paraId="760951EE" w14:textId="77777777" w:rsidR="00A70F50" w:rsidRDefault="00A70F50" w:rsidP="00776AAB">
            <w:pPr>
              <w:pStyle w:val="TableParagraph"/>
              <w:ind w:left="20"/>
              <w:jc w:val="center"/>
              <w:rPr>
                <w:sz w:val="28"/>
              </w:rPr>
            </w:pPr>
            <w:r>
              <w:rPr>
                <w:spacing w:val="-2"/>
                <w:sz w:val="28"/>
              </w:rPr>
              <w:t>8.000</w:t>
            </w:r>
          </w:p>
        </w:tc>
      </w:tr>
      <w:tr w:rsidR="00A70F50" w14:paraId="38B40389" w14:textId="77777777" w:rsidTr="00776AAB">
        <w:trPr>
          <w:trHeight w:val="441"/>
        </w:trPr>
        <w:tc>
          <w:tcPr>
            <w:tcW w:w="563" w:type="dxa"/>
          </w:tcPr>
          <w:p w14:paraId="2E2894CE" w14:textId="77777777" w:rsidR="00A70F50" w:rsidRDefault="00A70F50" w:rsidP="00776AAB">
            <w:pPr>
              <w:pStyle w:val="TableParagraph"/>
              <w:ind w:left="20"/>
              <w:jc w:val="center"/>
              <w:rPr>
                <w:sz w:val="28"/>
              </w:rPr>
            </w:pPr>
            <w:r>
              <w:rPr>
                <w:spacing w:val="-10"/>
                <w:sz w:val="28"/>
              </w:rPr>
              <w:t>3</w:t>
            </w:r>
          </w:p>
        </w:tc>
        <w:tc>
          <w:tcPr>
            <w:tcW w:w="4495" w:type="dxa"/>
          </w:tcPr>
          <w:p w14:paraId="65E16E5D" w14:textId="77777777" w:rsidR="00A70F50" w:rsidRDefault="00A70F50" w:rsidP="00776AAB">
            <w:pPr>
              <w:pStyle w:val="TableParagraph"/>
              <w:ind w:left="10"/>
              <w:rPr>
                <w:sz w:val="28"/>
              </w:rPr>
            </w:pPr>
            <w:r>
              <w:rPr>
                <w:sz w:val="28"/>
              </w:rPr>
              <w:t xml:space="preserve">Xe ô tô 05 chỗ </w:t>
            </w:r>
            <w:r>
              <w:rPr>
                <w:spacing w:val="-4"/>
                <w:sz w:val="28"/>
              </w:rPr>
              <w:t>ngồi</w:t>
            </w:r>
          </w:p>
        </w:tc>
        <w:tc>
          <w:tcPr>
            <w:tcW w:w="1387" w:type="dxa"/>
          </w:tcPr>
          <w:p w14:paraId="1453C339" w14:textId="77777777" w:rsidR="00A70F50" w:rsidRDefault="00A70F50" w:rsidP="00776AAB">
            <w:pPr>
              <w:pStyle w:val="TableParagraph"/>
              <w:ind w:left="20"/>
              <w:jc w:val="center"/>
              <w:rPr>
                <w:sz w:val="28"/>
              </w:rPr>
            </w:pPr>
            <w:r>
              <w:rPr>
                <w:spacing w:val="-2"/>
                <w:sz w:val="28"/>
              </w:rPr>
              <w:t>15.000</w:t>
            </w:r>
          </w:p>
        </w:tc>
        <w:tc>
          <w:tcPr>
            <w:tcW w:w="1240" w:type="dxa"/>
          </w:tcPr>
          <w:p w14:paraId="6C752896" w14:textId="77777777" w:rsidR="00A70F50" w:rsidRDefault="00A70F50" w:rsidP="00776AAB">
            <w:pPr>
              <w:pStyle w:val="TableParagraph"/>
              <w:ind w:left="20"/>
              <w:jc w:val="center"/>
              <w:rPr>
                <w:sz w:val="28"/>
              </w:rPr>
            </w:pPr>
            <w:r>
              <w:rPr>
                <w:spacing w:val="-2"/>
                <w:sz w:val="28"/>
              </w:rPr>
              <w:t>30.000</w:t>
            </w:r>
          </w:p>
        </w:tc>
        <w:tc>
          <w:tcPr>
            <w:tcW w:w="1250" w:type="dxa"/>
          </w:tcPr>
          <w:p w14:paraId="65A2FC40" w14:textId="77777777" w:rsidR="00A70F50" w:rsidRDefault="00A70F50" w:rsidP="00776AAB">
            <w:pPr>
              <w:pStyle w:val="TableParagraph"/>
              <w:ind w:left="20"/>
              <w:jc w:val="center"/>
              <w:rPr>
                <w:sz w:val="28"/>
              </w:rPr>
            </w:pPr>
            <w:r>
              <w:rPr>
                <w:spacing w:val="-2"/>
                <w:sz w:val="28"/>
              </w:rPr>
              <w:t>45.000</w:t>
            </w:r>
          </w:p>
        </w:tc>
      </w:tr>
      <w:tr w:rsidR="00A70F50" w14:paraId="0432F80D" w14:textId="77777777" w:rsidTr="00776AAB">
        <w:trPr>
          <w:trHeight w:val="763"/>
        </w:trPr>
        <w:tc>
          <w:tcPr>
            <w:tcW w:w="563" w:type="dxa"/>
          </w:tcPr>
          <w:p w14:paraId="6CF861E7" w14:textId="77777777" w:rsidR="00A70F50" w:rsidRDefault="00A70F50" w:rsidP="00776AAB">
            <w:pPr>
              <w:pStyle w:val="TableParagraph"/>
              <w:spacing w:before="161"/>
              <w:ind w:left="20"/>
              <w:jc w:val="center"/>
              <w:rPr>
                <w:sz w:val="28"/>
              </w:rPr>
            </w:pPr>
            <w:r>
              <w:rPr>
                <w:spacing w:val="-10"/>
                <w:sz w:val="28"/>
              </w:rPr>
              <w:t>4</w:t>
            </w:r>
          </w:p>
        </w:tc>
        <w:tc>
          <w:tcPr>
            <w:tcW w:w="4495" w:type="dxa"/>
          </w:tcPr>
          <w:p w14:paraId="0FD0D188" w14:textId="77777777" w:rsidR="00A70F50" w:rsidRDefault="00A70F50" w:rsidP="00776AAB">
            <w:pPr>
              <w:pStyle w:val="TableParagraph"/>
              <w:ind w:left="10"/>
              <w:rPr>
                <w:sz w:val="28"/>
              </w:rPr>
            </w:pPr>
            <w:r>
              <w:rPr>
                <w:sz w:val="28"/>
              </w:rPr>
              <w:t>Xe</w:t>
            </w:r>
            <w:r>
              <w:rPr>
                <w:spacing w:val="-1"/>
                <w:sz w:val="28"/>
              </w:rPr>
              <w:t xml:space="preserve"> </w:t>
            </w:r>
            <w:r>
              <w:rPr>
                <w:sz w:val="28"/>
              </w:rPr>
              <w:t xml:space="preserve">ô tô trên 05 chỗ đến 12 chỗ, xe </w:t>
            </w:r>
            <w:r>
              <w:rPr>
                <w:spacing w:val="-5"/>
                <w:sz w:val="28"/>
              </w:rPr>
              <w:t>có</w:t>
            </w:r>
          </w:p>
          <w:p w14:paraId="59031690" w14:textId="77777777" w:rsidR="00A70F50" w:rsidRDefault="00A70F50" w:rsidP="00776AAB">
            <w:pPr>
              <w:pStyle w:val="TableParagraph"/>
              <w:ind w:left="10"/>
              <w:rPr>
                <w:sz w:val="28"/>
              </w:rPr>
            </w:pPr>
            <w:r>
              <w:rPr>
                <w:sz w:val="28"/>
              </w:rPr>
              <w:t>trọng tải</w:t>
            </w:r>
            <w:r>
              <w:rPr>
                <w:spacing w:val="-1"/>
                <w:sz w:val="28"/>
              </w:rPr>
              <w:t xml:space="preserve"> </w:t>
            </w:r>
            <w:r>
              <w:rPr>
                <w:sz w:val="28"/>
              </w:rPr>
              <w:t xml:space="preserve">dưới 3,5 </w:t>
            </w:r>
            <w:r>
              <w:rPr>
                <w:spacing w:val="-5"/>
                <w:sz w:val="28"/>
              </w:rPr>
              <w:t>tấn</w:t>
            </w:r>
          </w:p>
        </w:tc>
        <w:tc>
          <w:tcPr>
            <w:tcW w:w="1387" w:type="dxa"/>
          </w:tcPr>
          <w:p w14:paraId="66856914" w14:textId="77777777" w:rsidR="00A70F50" w:rsidRDefault="00A70F50" w:rsidP="00776AAB">
            <w:pPr>
              <w:pStyle w:val="TableParagraph"/>
              <w:spacing w:before="161"/>
              <w:ind w:left="20"/>
              <w:jc w:val="center"/>
              <w:rPr>
                <w:sz w:val="28"/>
              </w:rPr>
            </w:pPr>
            <w:r>
              <w:rPr>
                <w:spacing w:val="-2"/>
                <w:sz w:val="28"/>
              </w:rPr>
              <w:t>20.000</w:t>
            </w:r>
          </w:p>
        </w:tc>
        <w:tc>
          <w:tcPr>
            <w:tcW w:w="1240" w:type="dxa"/>
          </w:tcPr>
          <w:p w14:paraId="271D0B25" w14:textId="77777777" w:rsidR="00A70F50" w:rsidRDefault="00A70F50" w:rsidP="00776AAB">
            <w:pPr>
              <w:pStyle w:val="TableParagraph"/>
              <w:spacing w:before="161"/>
              <w:ind w:left="20"/>
              <w:jc w:val="center"/>
              <w:rPr>
                <w:sz w:val="28"/>
              </w:rPr>
            </w:pPr>
            <w:r>
              <w:rPr>
                <w:spacing w:val="-2"/>
                <w:sz w:val="28"/>
              </w:rPr>
              <w:t>40.000</w:t>
            </w:r>
          </w:p>
        </w:tc>
        <w:tc>
          <w:tcPr>
            <w:tcW w:w="1250" w:type="dxa"/>
          </w:tcPr>
          <w:p w14:paraId="20414CFB" w14:textId="77777777" w:rsidR="00A70F50" w:rsidRDefault="00A70F50" w:rsidP="00776AAB">
            <w:pPr>
              <w:pStyle w:val="TableParagraph"/>
              <w:spacing w:before="161"/>
              <w:ind w:left="20"/>
              <w:jc w:val="center"/>
              <w:rPr>
                <w:sz w:val="28"/>
              </w:rPr>
            </w:pPr>
            <w:r>
              <w:rPr>
                <w:spacing w:val="-2"/>
                <w:sz w:val="28"/>
              </w:rPr>
              <w:t>60.000</w:t>
            </w:r>
          </w:p>
        </w:tc>
      </w:tr>
      <w:tr w:rsidR="00A70F50" w14:paraId="29348C3B" w14:textId="77777777" w:rsidTr="00776AAB">
        <w:trPr>
          <w:trHeight w:val="441"/>
        </w:trPr>
        <w:tc>
          <w:tcPr>
            <w:tcW w:w="563" w:type="dxa"/>
          </w:tcPr>
          <w:p w14:paraId="3262CD69" w14:textId="77777777" w:rsidR="00A70F50" w:rsidRDefault="00A70F50" w:rsidP="00776AAB">
            <w:pPr>
              <w:pStyle w:val="TableParagraph"/>
              <w:ind w:left="20"/>
              <w:jc w:val="center"/>
              <w:rPr>
                <w:sz w:val="28"/>
              </w:rPr>
            </w:pPr>
            <w:r>
              <w:rPr>
                <w:spacing w:val="-10"/>
                <w:sz w:val="28"/>
              </w:rPr>
              <w:t>5</w:t>
            </w:r>
          </w:p>
        </w:tc>
        <w:tc>
          <w:tcPr>
            <w:tcW w:w="4495" w:type="dxa"/>
          </w:tcPr>
          <w:p w14:paraId="136F01F3" w14:textId="77777777" w:rsidR="00A70F50" w:rsidRPr="004C6835" w:rsidRDefault="00A70F50" w:rsidP="00776AAB">
            <w:pPr>
              <w:pStyle w:val="TableParagraph"/>
              <w:spacing w:before="60"/>
              <w:ind w:left="10"/>
              <w:rPr>
                <w:sz w:val="28"/>
                <w:lang w:val="en-US"/>
              </w:rPr>
            </w:pPr>
            <w:r>
              <w:rPr>
                <w:sz w:val="28"/>
              </w:rPr>
              <w:t>Xe</w:t>
            </w:r>
            <w:r>
              <w:rPr>
                <w:spacing w:val="-3"/>
                <w:sz w:val="28"/>
              </w:rPr>
              <w:t xml:space="preserve"> </w:t>
            </w:r>
            <w:r>
              <w:rPr>
                <w:sz w:val="28"/>
              </w:rPr>
              <w:t>ô tô trên 12 chỗ,</w:t>
            </w:r>
            <w:r>
              <w:rPr>
                <w:spacing w:val="-1"/>
                <w:sz w:val="28"/>
              </w:rPr>
              <w:t xml:space="preserve"> </w:t>
            </w:r>
            <w:r>
              <w:rPr>
                <w:sz w:val="28"/>
              </w:rPr>
              <w:t xml:space="preserve">xe có tải trọng </w:t>
            </w:r>
            <w:r>
              <w:rPr>
                <w:spacing w:val="-5"/>
                <w:sz w:val="28"/>
              </w:rPr>
              <w:t>từ</w:t>
            </w:r>
            <w:r>
              <w:rPr>
                <w:spacing w:val="-5"/>
                <w:sz w:val="28"/>
                <w:lang w:val="en-US"/>
              </w:rPr>
              <w:t xml:space="preserve"> </w:t>
            </w:r>
            <w:r>
              <w:rPr>
                <w:sz w:val="28"/>
              </w:rPr>
              <w:t>3,5 tấn trở</w:t>
            </w:r>
            <w:r>
              <w:rPr>
                <w:spacing w:val="-1"/>
                <w:sz w:val="28"/>
              </w:rPr>
              <w:t xml:space="preserve"> </w:t>
            </w:r>
            <w:r>
              <w:rPr>
                <w:spacing w:val="-5"/>
                <w:sz w:val="28"/>
              </w:rPr>
              <w:t>lên</w:t>
            </w:r>
          </w:p>
        </w:tc>
        <w:tc>
          <w:tcPr>
            <w:tcW w:w="1387" w:type="dxa"/>
          </w:tcPr>
          <w:p w14:paraId="24AA81B9" w14:textId="77777777" w:rsidR="00A70F50" w:rsidRDefault="00A70F50" w:rsidP="00776AAB">
            <w:pPr>
              <w:pStyle w:val="TableParagraph"/>
              <w:ind w:left="20"/>
              <w:jc w:val="center"/>
              <w:rPr>
                <w:sz w:val="28"/>
              </w:rPr>
            </w:pPr>
            <w:r>
              <w:rPr>
                <w:spacing w:val="-2"/>
                <w:sz w:val="28"/>
              </w:rPr>
              <w:t>30.000</w:t>
            </w:r>
          </w:p>
        </w:tc>
        <w:tc>
          <w:tcPr>
            <w:tcW w:w="1240" w:type="dxa"/>
          </w:tcPr>
          <w:p w14:paraId="3C3F63C2" w14:textId="77777777" w:rsidR="00A70F50" w:rsidRDefault="00A70F50" w:rsidP="00776AAB">
            <w:pPr>
              <w:pStyle w:val="TableParagraph"/>
              <w:ind w:left="20"/>
              <w:jc w:val="center"/>
              <w:rPr>
                <w:sz w:val="28"/>
              </w:rPr>
            </w:pPr>
            <w:r>
              <w:rPr>
                <w:spacing w:val="-2"/>
                <w:sz w:val="28"/>
              </w:rPr>
              <w:t>60.000</w:t>
            </w:r>
          </w:p>
        </w:tc>
        <w:tc>
          <w:tcPr>
            <w:tcW w:w="1250" w:type="dxa"/>
          </w:tcPr>
          <w:p w14:paraId="66E2E33D" w14:textId="77777777" w:rsidR="00A70F50" w:rsidRDefault="00A70F50" w:rsidP="00776AAB">
            <w:pPr>
              <w:pStyle w:val="TableParagraph"/>
              <w:ind w:left="20"/>
              <w:jc w:val="center"/>
              <w:rPr>
                <w:sz w:val="28"/>
              </w:rPr>
            </w:pPr>
            <w:r>
              <w:rPr>
                <w:spacing w:val="-2"/>
                <w:sz w:val="28"/>
              </w:rPr>
              <w:t>90.000</w:t>
            </w:r>
          </w:p>
        </w:tc>
      </w:tr>
    </w:tbl>
    <w:p w14:paraId="5FF46A94" w14:textId="77777777" w:rsidR="00A70F50" w:rsidRDefault="00A70F50" w:rsidP="00A70F50">
      <w:pPr>
        <w:pStyle w:val="BodyText"/>
        <w:spacing w:before="9"/>
        <w:rPr>
          <w:b/>
          <w:i/>
          <w:sz w:val="6"/>
        </w:rPr>
      </w:pPr>
    </w:p>
    <w:p w14:paraId="3EA9A3FB" w14:textId="3C95E374" w:rsidR="00A70F50" w:rsidRPr="00430C3A" w:rsidRDefault="00651B43" w:rsidP="00651B43">
      <w:pPr>
        <w:spacing w:before="120" w:after="120"/>
        <w:ind w:firstLine="709"/>
        <w:jc w:val="both"/>
        <w:rPr>
          <w:b/>
          <w:sz w:val="28"/>
          <w:szCs w:val="28"/>
        </w:rPr>
      </w:pPr>
      <w:r w:rsidRPr="00430C3A">
        <w:rPr>
          <w:rStyle w:val="Tablecaption"/>
          <w:b/>
          <w:lang w:val="en-US" w:eastAsia="vi-VN"/>
        </w:rPr>
        <w:t>3.</w:t>
      </w:r>
      <w:r w:rsidR="00A70F50" w:rsidRPr="00430C3A">
        <w:rPr>
          <w:rStyle w:val="Tablecaption"/>
          <w:b/>
          <w:lang w:eastAsia="vi-VN"/>
        </w:rPr>
        <w:t xml:space="preserve"> Khu vực chợ, trường học</w:t>
      </w:r>
    </w:p>
    <w:p w14:paraId="0D04A376" w14:textId="77777777" w:rsidR="00A70F50" w:rsidRDefault="00A70F50" w:rsidP="00A70F50">
      <w:pPr>
        <w:pStyle w:val="BodyText"/>
        <w:spacing w:before="9"/>
        <w:rPr>
          <w:b/>
          <w:i/>
          <w:sz w:val="6"/>
        </w:rPr>
      </w:pPr>
    </w:p>
    <w:tbl>
      <w:tblPr>
        <w:tblW w:w="0" w:type="auto"/>
        <w:tblInd w:w="2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60"/>
        <w:gridCol w:w="4515"/>
        <w:gridCol w:w="1375"/>
        <w:gridCol w:w="1281"/>
        <w:gridCol w:w="1204"/>
      </w:tblGrid>
      <w:tr w:rsidR="00A70F50" w14:paraId="255D110E" w14:textId="77777777" w:rsidTr="00776AAB">
        <w:trPr>
          <w:trHeight w:val="441"/>
        </w:trPr>
        <w:tc>
          <w:tcPr>
            <w:tcW w:w="560" w:type="dxa"/>
            <w:vMerge w:val="restart"/>
          </w:tcPr>
          <w:p w14:paraId="05FFA017" w14:textId="77777777" w:rsidR="00A70F50" w:rsidRDefault="00A70F50" w:rsidP="00776AAB">
            <w:pPr>
              <w:pStyle w:val="TableParagraph"/>
              <w:spacing w:before="241"/>
              <w:ind w:left="132"/>
              <w:rPr>
                <w:b/>
                <w:sz w:val="28"/>
              </w:rPr>
            </w:pPr>
            <w:r>
              <w:rPr>
                <w:b/>
                <w:spacing w:val="-5"/>
                <w:sz w:val="28"/>
              </w:rPr>
              <w:t>Số</w:t>
            </w:r>
          </w:p>
          <w:p w14:paraId="3AAD4B00" w14:textId="77777777" w:rsidR="00A70F50" w:rsidRDefault="00A70F50" w:rsidP="00776AAB">
            <w:pPr>
              <w:pStyle w:val="TableParagraph"/>
              <w:ind w:left="93"/>
              <w:rPr>
                <w:b/>
                <w:sz w:val="28"/>
              </w:rPr>
            </w:pPr>
            <w:r>
              <w:rPr>
                <w:b/>
                <w:spacing w:val="-5"/>
                <w:sz w:val="28"/>
              </w:rPr>
              <w:t>TT</w:t>
            </w:r>
          </w:p>
        </w:tc>
        <w:tc>
          <w:tcPr>
            <w:tcW w:w="4515" w:type="dxa"/>
            <w:vMerge w:val="restart"/>
          </w:tcPr>
          <w:p w14:paraId="25232521" w14:textId="77777777" w:rsidR="00A70F50" w:rsidRDefault="00A70F50" w:rsidP="00776AAB">
            <w:pPr>
              <w:pStyle w:val="TableParagraph"/>
              <w:spacing w:before="80"/>
              <w:rPr>
                <w:b/>
                <w:i/>
                <w:sz w:val="28"/>
              </w:rPr>
            </w:pPr>
          </w:p>
          <w:p w14:paraId="50542C91" w14:textId="77777777" w:rsidR="00A70F50" w:rsidRDefault="00A70F50" w:rsidP="00776AAB">
            <w:pPr>
              <w:pStyle w:val="TableParagraph"/>
              <w:ind w:left="1224"/>
              <w:rPr>
                <w:b/>
                <w:sz w:val="28"/>
              </w:rPr>
            </w:pPr>
            <w:r>
              <w:rPr>
                <w:b/>
                <w:sz w:val="28"/>
              </w:rPr>
              <w:t xml:space="preserve">Loại phương </w:t>
            </w:r>
            <w:r>
              <w:rPr>
                <w:b/>
                <w:spacing w:val="-4"/>
                <w:sz w:val="28"/>
              </w:rPr>
              <w:t>tiện</w:t>
            </w:r>
          </w:p>
        </w:tc>
        <w:tc>
          <w:tcPr>
            <w:tcW w:w="3860" w:type="dxa"/>
            <w:gridSpan w:val="3"/>
          </w:tcPr>
          <w:p w14:paraId="483E9EC0" w14:textId="77777777" w:rsidR="00A70F50" w:rsidRDefault="00A70F50" w:rsidP="00776AAB">
            <w:pPr>
              <w:pStyle w:val="TableParagraph"/>
              <w:ind w:left="82"/>
              <w:rPr>
                <w:b/>
                <w:sz w:val="28"/>
              </w:rPr>
            </w:pPr>
            <w:r>
              <w:rPr>
                <w:b/>
                <w:sz w:val="28"/>
              </w:rPr>
              <w:t>Mức</w:t>
            </w:r>
            <w:r>
              <w:rPr>
                <w:b/>
                <w:spacing w:val="-1"/>
                <w:sz w:val="28"/>
              </w:rPr>
              <w:t xml:space="preserve"> </w:t>
            </w:r>
            <w:r>
              <w:rPr>
                <w:b/>
                <w:sz w:val="28"/>
              </w:rPr>
              <w:t>giá dịch</w:t>
            </w:r>
            <w:r>
              <w:rPr>
                <w:b/>
                <w:spacing w:val="-1"/>
                <w:sz w:val="28"/>
              </w:rPr>
              <w:t xml:space="preserve"> </w:t>
            </w:r>
            <w:r>
              <w:rPr>
                <w:b/>
                <w:sz w:val="28"/>
              </w:rPr>
              <w:t>vụ</w:t>
            </w:r>
            <w:r>
              <w:rPr>
                <w:b/>
                <w:spacing w:val="-1"/>
                <w:sz w:val="28"/>
              </w:rPr>
              <w:t xml:space="preserve"> </w:t>
            </w:r>
            <w:r>
              <w:rPr>
                <w:b/>
                <w:spacing w:val="-2"/>
                <w:sz w:val="28"/>
              </w:rPr>
              <w:t>(đồng/xe/lượt)</w:t>
            </w:r>
          </w:p>
        </w:tc>
      </w:tr>
      <w:tr w:rsidR="00A70F50" w14:paraId="37E5BC08" w14:textId="77777777" w:rsidTr="00776AAB">
        <w:trPr>
          <w:trHeight w:val="783"/>
        </w:trPr>
        <w:tc>
          <w:tcPr>
            <w:tcW w:w="560" w:type="dxa"/>
            <w:vMerge/>
            <w:tcBorders>
              <w:top w:val="nil"/>
            </w:tcBorders>
          </w:tcPr>
          <w:p w14:paraId="7E640FBD" w14:textId="77777777" w:rsidR="00A70F50" w:rsidRDefault="00A70F50" w:rsidP="00776AAB">
            <w:pPr>
              <w:rPr>
                <w:sz w:val="2"/>
                <w:szCs w:val="2"/>
              </w:rPr>
            </w:pPr>
          </w:p>
        </w:tc>
        <w:tc>
          <w:tcPr>
            <w:tcW w:w="4515" w:type="dxa"/>
            <w:vMerge/>
            <w:tcBorders>
              <w:top w:val="nil"/>
            </w:tcBorders>
          </w:tcPr>
          <w:p w14:paraId="5FBCB4B4" w14:textId="77777777" w:rsidR="00A70F50" w:rsidRDefault="00A70F50" w:rsidP="00776AAB">
            <w:pPr>
              <w:rPr>
                <w:sz w:val="2"/>
                <w:szCs w:val="2"/>
              </w:rPr>
            </w:pPr>
          </w:p>
        </w:tc>
        <w:tc>
          <w:tcPr>
            <w:tcW w:w="1375" w:type="dxa"/>
          </w:tcPr>
          <w:p w14:paraId="656D3EB8" w14:textId="77777777" w:rsidR="00A70F50" w:rsidRDefault="00A70F50" w:rsidP="00776AAB">
            <w:pPr>
              <w:pStyle w:val="TableParagraph"/>
              <w:spacing w:before="181"/>
              <w:ind w:left="123"/>
              <w:rPr>
                <w:b/>
                <w:sz w:val="28"/>
              </w:rPr>
            </w:pPr>
            <w:r>
              <w:rPr>
                <w:b/>
                <w:sz w:val="28"/>
              </w:rPr>
              <w:t>Ban</w:t>
            </w:r>
            <w:r>
              <w:rPr>
                <w:b/>
                <w:spacing w:val="-3"/>
                <w:sz w:val="28"/>
              </w:rPr>
              <w:t xml:space="preserve"> </w:t>
            </w:r>
            <w:r>
              <w:rPr>
                <w:b/>
                <w:spacing w:val="-4"/>
                <w:sz w:val="28"/>
              </w:rPr>
              <w:t>ngày</w:t>
            </w:r>
          </w:p>
        </w:tc>
        <w:tc>
          <w:tcPr>
            <w:tcW w:w="1281" w:type="dxa"/>
          </w:tcPr>
          <w:p w14:paraId="2B0C172D" w14:textId="77777777" w:rsidR="00A70F50" w:rsidRDefault="00A70F50" w:rsidP="00776AAB">
            <w:pPr>
              <w:pStyle w:val="TableParagraph"/>
              <w:spacing w:before="181"/>
              <w:ind w:left="107"/>
              <w:rPr>
                <w:b/>
                <w:sz w:val="28"/>
              </w:rPr>
            </w:pPr>
            <w:r>
              <w:rPr>
                <w:b/>
                <w:sz w:val="28"/>
              </w:rPr>
              <w:t>Ban</w:t>
            </w:r>
            <w:r>
              <w:rPr>
                <w:b/>
                <w:spacing w:val="-5"/>
                <w:sz w:val="28"/>
              </w:rPr>
              <w:t xml:space="preserve"> đêm</w:t>
            </w:r>
          </w:p>
        </w:tc>
        <w:tc>
          <w:tcPr>
            <w:tcW w:w="1204" w:type="dxa"/>
          </w:tcPr>
          <w:p w14:paraId="09E1D645" w14:textId="77777777" w:rsidR="00A70F50" w:rsidRDefault="00A70F50" w:rsidP="00776AAB">
            <w:pPr>
              <w:pStyle w:val="TableParagraph"/>
              <w:spacing w:before="20"/>
              <w:ind w:left="170" w:hanging="63"/>
              <w:rPr>
                <w:b/>
                <w:sz w:val="28"/>
              </w:rPr>
            </w:pPr>
            <w:r>
              <w:rPr>
                <w:b/>
                <w:sz w:val="28"/>
              </w:rPr>
              <w:t>Cả</w:t>
            </w:r>
            <w:r>
              <w:rPr>
                <w:b/>
                <w:spacing w:val="-18"/>
                <w:sz w:val="28"/>
              </w:rPr>
              <w:t xml:space="preserve"> </w:t>
            </w:r>
            <w:r>
              <w:rPr>
                <w:b/>
                <w:sz w:val="28"/>
              </w:rPr>
              <w:t>ngày và đêm</w:t>
            </w:r>
          </w:p>
        </w:tc>
      </w:tr>
      <w:tr w:rsidR="00A70F50" w14:paraId="4290768E" w14:textId="77777777" w:rsidTr="00776AAB">
        <w:trPr>
          <w:trHeight w:val="441"/>
        </w:trPr>
        <w:tc>
          <w:tcPr>
            <w:tcW w:w="560" w:type="dxa"/>
          </w:tcPr>
          <w:p w14:paraId="036B43C5" w14:textId="77777777" w:rsidR="00A70F50" w:rsidRDefault="00A70F50" w:rsidP="00776AAB">
            <w:pPr>
              <w:pStyle w:val="TableParagraph"/>
              <w:ind w:left="20"/>
              <w:jc w:val="center"/>
              <w:rPr>
                <w:b/>
                <w:sz w:val="28"/>
              </w:rPr>
            </w:pPr>
            <w:r>
              <w:rPr>
                <w:b/>
                <w:spacing w:val="-10"/>
                <w:sz w:val="28"/>
              </w:rPr>
              <w:t>I</w:t>
            </w:r>
          </w:p>
        </w:tc>
        <w:tc>
          <w:tcPr>
            <w:tcW w:w="4515" w:type="dxa"/>
          </w:tcPr>
          <w:p w14:paraId="45138D45" w14:textId="77777777" w:rsidR="00A70F50" w:rsidRDefault="00A70F50" w:rsidP="00776AAB">
            <w:pPr>
              <w:pStyle w:val="TableParagraph"/>
              <w:ind w:left="10"/>
              <w:rPr>
                <w:sz w:val="28"/>
              </w:rPr>
            </w:pPr>
            <w:r>
              <w:rPr>
                <w:b/>
                <w:sz w:val="28"/>
              </w:rPr>
              <w:t>Gửi</w:t>
            </w:r>
            <w:r>
              <w:rPr>
                <w:b/>
                <w:spacing w:val="-1"/>
                <w:sz w:val="28"/>
              </w:rPr>
              <w:t xml:space="preserve"> </w:t>
            </w:r>
            <w:r>
              <w:rPr>
                <w:b/>
                <w:sz w:val="28"/>
              </w:rPr>
              <w:t xml:space="preserve">theo lượt </w:t>
            </w:r>
            <w:r>
              <w:rPr>
                <w:spacing w:val="-2"/>
                <w:sz w:val="28"/>
              </w:rPr>
              <w:t>(đồng/xe/lượt)</w:t>
            </w:r>
          </w:p>
        </w:tc>
        <w:tc>
          <w:tcPr>
            <w:tcW w:w="3860" w:type="dxa"/>
            <w:gridSpan w:val="3"/>
          </w:tcPr>
          <w:p w14:paraId="1A1F6C75" w14:textId="77777777" w:rsidR="00A70F50" w:rsidRDefault="00A70F50" w:rsidP="00776AAB">
            <w:pPr>
              <w:pStyle w:val="TableParagraph"/>
              <w:rPr>
                <w:sz w:val="28"/>
              </w:rPr>
            </w:pPr>
          </w:p>
        </w:tc>
      </w:tr>
      <w:tr w:rsidR="00A70F50" w14:paraId="328DD6B7" w14:textId="77777777" w:rsidTr="00776AAB">
        <w:trPr>
          <w:trHeight w:val="441"/>
        </w:trPr>
        <w:tc>
          <w:tcPr>
            <w:tcW w:w="560" w:type="dxa"/>
          </w:tcPr>
          <w:p w14:paraId="3B210C50" w14:textId="77777777" w:rsidR="00A70F50" w:rsidRDefault="00A70F50" w:rsidP="00776AAB">
            <w:pPr>
              <w:pStyle w:val="TableParagraph"/>
              <w:ind w:left="20"/>
              <w:jc w:val="center"/>
              <w:rPr>
                <w:sz w:val="28"/>
              </w:rPr>
            </w:pPr>
            <w:r>
              <w:rPr>
                <w:spacing w:val="-10"/>
                <w:sz w:val="28"/>
              </w:rPr>
              <w:t>1</w:t>
            </w:r>
          </w:p>
        </w:tc>
        <w:tc>
          <w:tcPr>
            <w:tcW w:w="4515" w:type="dxa"/>
          </w:tcPr>
          <w:p w14:paraId="7DE23406" w14:textId="77777777" w:rsidR="00A70F50" w:rsidRDefault="00A70F50" w:rsidP="00776AAB">
            <w:pPr>
              <w:pStyle w:val="TableParagraph"/>
              <w:ind w:left="10"/>
              <w:rPr>
                <w:sz w:val="28"/>
              </w:rPr>
            </w:pPr>
            <w:r>
              <w:rPr>
                <w:sz w:val="28"/>
              </w:rPr>
              <w:t>Xe</w:t>
            </w:r>
            <w:r>
              <w:rPr>
                <w:spacing w:val="-2"/>
                <w:sz w:val="28"/>
              </w:rPr>
              <w:t xml:space="preserve"> </w:t>
            </w:r>
            <w:r>
              <w:rPr>
                <w:sz w:val="28"/>
              </w:rPr>
              <w:t xml:space="preserve">đạp, xe đạp </w:t>
            </w:r>
            <w:r>
              <w:rPr>
                <w:spacing w:val="-4"/>
                <w:sz w:val="28"/>
              </w:rPr>
              <w:t>điện</w:t>
            </w:r>
          </w:p>
        </w:tc>
        <w:tc>
          <w:tcPr>
            <w:tcW w:w="1375" w:type="dxa"/>
          </w:tcPr>
          <w:p w14:paraId="69F2B7A6" w14:textId="77777777" w:rsidR="00A70F50" w:rsidRDefault="00A70F50" w:rsidP="00776AAB">
            <w:pPr>
              <w:pStyle w:val="TableParagraph"/>
              <w:ind w:right="-15"/>
              <w:jc w:val="center"/>
              <w:rPr>
                <w:sz w:val="28"/>
              </w:rPr>
            </w:pPr>
            <w:r>
              <w:rPr>
                <w:spacing w:val="-2"/>
                <w:sz w:val="28"/>
              </w:rPr>
              <w:t>1.000</w:t>
            </w:r>
          </w:p>
        </w:tc>
        <w:tc>
          <w:tcPr>
            <w:tcW w:w="1281" w:type="dxa"/>
          </w:tcPr>
          <w:p w14:paraId="1F7C43AF" w14:textId="77777777" w:rsidR="00A70F50" w:rsidRDefault="00A70F50" w:rsidP="00776AAB">
            <w:pPr>
              <w:pStyle w:val="TableParagraph"/>
              <w:ind w:right="-15"/>
              <w:jc w:val="center"/>
              <w:rPr>
                <w:sz w:val="28"/>
              </w:rPr>
            </w:pPr>
            <w:r>
              <w:rPr>
                <w:spacing w:val="-2"/>
                <w:sz w:val="28"/>
              </w:rPr>
              <w:t>2.000</w:t>
            </w:r>
          </w:p>
        </w:tc>
        <w:tc>
          <w:tcPr>
            <w:tcW w:w="1204" w:type="dxa"/>
          </w:tcPr>
          <w:p w14:paraId="7D3D4505" w14:textId="77777777" w:rsidR="00A70F50" w:rsidRDefault="00A70F50" w:rsidP="00776AAB">
            <w:pPr>
              <w:pStyle w:val="TableParagraph"/>
              <w:ind w:right="-15"/>
              <w:jc w:val="center"/>
              <w:rPr>
                <w:sz w:val="28"/>
              </w:rPr>
            </w:pPr>
            <w:r>
              <w:rPr>
                <w:spacing w:val="-2"/>
                <w:sz w:val="28"/>
              </w:rPr>
              <w:t>3.000</w:t>
            </w:r>
          </w:p>
        </w:tc>
      </w:tr>
      <w:tr w:rsidR="00A70F50" w14:paraId="3F1AECB1" w14:textId="77777777" w:rsidTr="00776AAB">
        <w:trPr>
          <w:trHeight w:val="441"/>
        </w:trPr>
        <w:tc>
          <w:tcPr>
            <w:tcW w:w="560" w:type="dxa"/>
          </w:tcPr>
          <w:p w14:paraId="0672F4BD" w14:textId="77777777" w:rsidR="00A70F50" w:rsidRDefault="00A70F50" w:rsidP="00776AAB">
            <w:pPr>
              <w:pStyle w:val="TableParagraph"/>
              <w:ind w:left="20"/>
              <w:jc w:val="center"/>
              <w:rPr>
                <w:sz w:val="28"/>
              </w:rPr>
            </w:pPr>
            <w:r>
              <w:rPr>
                <w:spacing w:val="-10"/>
                <w:sz w:val="28"/>
              </w:rPr>
              <w:t>2</w:t>
            </w:r>
          </w:p>
        </w:tc>
        <w:tc>
          <w:tcPr>
            <w:tcW w:w="4515" w:type="dxa"/>
          </w:tcPr>
          <w:p w14:paraId="0323AA5D" w14:textId="77777777" w:rsidR="00A70F50" w:rsidRDefault="00A70F50" w:rsidP="00776AAB">
            <w:pPr>
              <w:pStyle w:val="TableParagraph"/>
              <w:ind w:left="10"/>
              <w:rPr>
                <w:sz w:val="28"/>
              </w:rPr>
            </w:pPr>
            <w:r>
              <w:rPr>
                <w:sz w:val="28"/>
              </w:rPr>
              <w:t>Xe gắn máy, xe</w:t>
            </w:r>
            <w:r>
              <w:rPr>
                <w:spacing w:val="-1"/>
                <w:sz w:val="28"/>
              </w:rPr>
              <w:t xml:space="preserve"> </w:t>
            </w:r>
            <w:r>
              <w:rPr>
                <w:sz w:val="28"/>
              </w:rPr>
              <w:t xml:space="preserve">mô tô, xe điện 02 </w:t>
            </w:r>
            <w:r>
              <w:rPr>
                <w:spacing w:val="-4"/>
                <w:sz w:val="28"/>
              </w:rPr>
              <w:t>bánh</w:t>
            </w:r>
          </w:p>
        </w:tc>
        <w:tc>
          <w:tcPr>
            <w:tcW w:w="1375" w:type="dxa"/>
          </w:tcPr>
          <w:p w14:paraId="0A4B7201" w14:textId="77777777" w:rsidR="00A70F50" w:rsidRDefault="00A70F50" w:rsidP="00776AAB">
            <w:pPr>
              <w:pStyle w:val="TableParagraph"/>
              <w:ind w:right="-15"/>
              <w:jc w:val="center"/>
              <w:rPr>
                <w:sz w:val="28"/>
              </w:rPr>
            </w:pPr>
            <w:r>
              <w:rPr>
                <w:spacing w:val="-2"/>
                <w:sz w:val="28"/>
              </w:rPr>
              <w:t>2.000</w:t>
            </w:r>
          </w:p>
        </w:tc>
        <w:tc>
          <w:tcPr>
            <w:tcW w:w="1281" w:type="dxa"/>
          </w:tcPr>
          <w:p w14:paraId="0B613708" w14:textId="77777777" w:rsidR="00A70F50" w:rsidRDefault="00A70F50" w:rsidP="00776AAB">
            <w:pPr>
              <w:pStyle w:val="TableParagraph"/>
              <w:ind w:right="-15"/>
              <w:jc w:val="center"/>
              <w:rPr>
                <w:sz w:val="28"/>
              </w:rPr>
            </w:pPr>
            <w:r>
              <w:rPr>
                <w:spacing w:val="-2"/>
                <w:sz w:val="28"/>
              </w:rPr>
              <w:t>4.000</w:t>
            </w:r>
          </w:p>
        </w:tc>
        <w:tc>
          <w:tcPr>
            <w:tcW w:w="1204" w:type="dxa"/>
          </w:tcPr>
          <w:p w14:paraId="2B88EDE3" w14:textId="77777777" w:rsidR="00A70F50" w:rsidRDefault="00A70F50" w:rsidP="00776AAB">
            <w:pPr>
              <w:pStyle w:val="TableParagraph"/>
              <w:ind w:right="-15"/>
              <w:jc w:val="center"/>
              <w:rPr>
                <w:sz w:val="28"/>
              </w:rPr>
            </w:pPr>
            <w:r>
              <w:rPr>
                <w:spacing w:val="-2"/>
                <w:sz w:val="28"/>
              </w:rPr>
              <w:t>6.000</w:t>
            </w:r>
          </w:p>
        </w:tc>
      </w:tr>
      <w:tr w:rsidR="00A70F50" w14:paraId="339C895A" w14:textId="77777777" w:rsidTr="00776AAB">
        <w:trPr>
          <w:trHeight w:val="441"/>
        </w:trPr>
        <w:tc>
          <w:tcPr>
            <w:tcW w:w="560" w:type="dxa"/>
          </w:tcPr>
          <w:p w14:paraId="06F72356" w14:textId="77777777" w:rsidR="00A70F50" w:rsidRDefault="00A70F50" w:rsidP="00776AAB">
            <w:pPr>
              <w:pStyle w:val="TableParagraph"/>
              <w:ind w:left="20"/>
              <w:jc w:val="center"/>
              <w:rPr>
                <w:sz w:val="28"/>
              </w:rPr>
            </w:pPr>
            <w:r>
              <w:rPr>
                <w:spacing w:val="-10"/>
                <w:sz w:val="28"/>
              </w:rPr>
              <w:t>3</w:t>
            </w:r>
          </w:p>
        </w:tc>
        <w:tc>
          <w:tcPr>
            <w:tcW w:w="4515" w:type="dxa"/>
          </w:tcPr>
          <w:p w14:paraId="52135655" w14:textId="77777777" w:rsidR="00A70F50" w:rsidRDefault="00A70F50" w:rsidP="00776AAB">
            <w:pPr>
              <w:pStyle w:val="TableParagraph"/>
              <w:ind w:left="10"/>
              <w:rPr>
                <w:sz w:val="28"/>
              </w:rPr>
            </w:pPr>
            <w:r>
              <w:rPr>
                <w:sz w:val="28"/>
              </w:rPr>
              <w:t xml:space="preserve">Xe ô tô 05 chỗ </w:t>
            </w:r>
            <w:r>
              <w:rPr>
                <w:spacing w:val="-4"/>
                <w:sz w:val="28"/>
              </w:rPr>
              <w:t>ngồi</w:t>
            </w:r>
          </w:p>
        </w:tc>
        <w:tc>
          <w:tcPr>
            <w:tcW w:w="1375" w:type="dxa"/>
          </w:tcPr>
          <w:p w14:paraId="4AE3EEA5" w14:textId="77777777" w:rsidR="00A70F50" w:rsidRDefault="00A70F50" w:rsidP="00776AAB">
            <w:pPr>
              <w:pStyle w:val="TableParagraph"/>
              <w:ind w:right="-15"/>
              <w:jc w:val="center"/>
              <w:rPr>
                <w:sz w:val="28"/>
              </w:rPr>
            </w:pPr>
            <w:r>
              <w:rPr>
                <w:spacing w:val="-2"/>
                <w:sz w:val="28"/>
              </w:rPr>
              <w:t>5.000</w:t>
            </w:r>
          </w:p>
        </w:tc>
        <w:tc>
          <w:tcPr>
            <w:tcW w:w="1281" w:type="dxa"/>
          </w:tcPr>
          <w:p w14:paraId="2546FBC5" w14:textId="77777777" w:rsidR="00A70F50" w:rsidRDefault="00A70F50" w:rsidP="00776AAB">
            <w:pPr>
              <w:pStyle w:val="TableParagraph"/>
              <w:ind w:right="-15"/>
              <w:jc w:val="center"/>
              <w:rPr>
                <w:sz w:val="28"/>
              </w:rPr>
            </w:pPr>
            <w:r>
              <w:rPr>
                <w:spacing w:val="-2"/>
                <w:sz w:val="28"/>
              </w:rPr>
              <w:t>10.000</w:t>
            </w:r>
          </w:p>
        </w:tc>
        <w:tc>
          <w:tcPr>
            <w:tcW w:w="1204" w:type="dxa"/>
          </w:tcPr>
          <w:p w14:paraId="2F358783" w14:textId="77777777" w:rsidR="00A70F50" w:rsidRDefault="00A70F50" w:rsidP="00776AAB">
            <w:pPr>
              <w:pStyle w:val="TableParagraph"/>
              <w:ind w:right="-15"/>
              <w:jc w:val="center"/>
              <w:rPr>
                <w:sz w:val="28"/>
              </w:rPr>
            </w:pPr>
            <w:r>
              <w:rPr>
                <w:spacing w:val="-2"/>
                <w:sz w:val="28"/>
              </w:rPr>
              <w:t>15.000</w:t>
            </w:r>
          </w:p>
        </w:tc>
      </w:tr>
      <w:tr w:rsidR="00A70F50" w14:paraId="27A67E6F" w14:textId="77777777" w:rsidTr="00776AAB">
        <w:trPr>
          <w:trHeight w:val="763"/>
        </w:trPr>
        <w:tc>
          <w:tcPr>
            <w:tcW w:w="560" w:type="dxa"/>
          </w:tcPr>
          <w:p w14:paraId="174E1698" w14:textId="77777777" w:rsidR="00A70F50" w:rsidRDefault="00A70F50" w:rsidP="00776AAB">
            <w:pPr>
              <w:pStyle w:val="TableParagraph"/>
              <w:spacing w:before="161"/>
              <w:ind w:left="20"/>
              <w:jc w:val="center"/>
              <w:rPr>
                <w:sz w:val="28"/>
              </w:rPr>
            </w:pPr>
            <w:r>
              <w:rPr>
                <w:spacing w:val="-10"/>
                <w:sz w:val="28"/>
              </w:rPr>
              <w:lastRenderedPageBreak/>
              <w:t>4</w:t>
            </w:r>
          </w:p>
        </w:tc>
        <w:tc>
          <w:tcPr>
            <w:tcW w:w="4515" w:type="dxa"/>
          </w:tcPr>
          <w:p w14:paraId="29C570FB" w14:textId="77777777" w:rsidR="00A70F50" w:rsidRDefault="00A70F50" w:rsidP="00776AAB">
            <w:pPr>
              <w:pStyle w:val="TableParagraph"/>
              <w:ind w:left="10"/>
              <w:rPr>
                <w:sz w:val="28"/>
              </w:rPr>
            </w:pPr>
            <w:r>
              <w:rPr>
                <w:sz w:val="28"/>
              </w:rPr>
              <w:t>Xe</w:t>
            </w:r>
            <w:r>
              <w:rPr>
                <w:spacing w:val="-1"/>
                <w:sz w:val="28"/>
              </w:rPr>
              <w:t xml:space="preserve"> </w:t>
            </w:r>
            <w:r>
              <w:rPr>
                <w:sz w:val="28"/>
              </w:rPr>
              <w:t xml:space="preserve">ô tô trên 05 chỗ đến 12 chỗ, xe </w:t>
            </w:r>
            <w:r>
              <w:rPr>
                <w:spacing w:val="-5"/>
                <w:sz w:val="28"/>
              </w:rPr>
              <w:t>có</w:t>
            </w:r>
          </w:p>
          <w:p w14:paraId="168C03A9" w14:textId="77777777" w:rsidR="00A70F50" w:rsidRDefault="00A70F50" w:rsidP="00776AAB">
            <w:pPr>
              <w:pStyle w:val="TableParagraph"/>
              <w:ind w:left="10"/>
              <w:rPr>
                <w:sz w:val="28"/>
              </w:rPr>
            </w:pPr>
            <w:r>
              <w:rPr>
                <w:sz w:val="28"/>
              </w:rPr>
              <w:t>trọng tải</w:t>
            </w:r>
            <w:r>
              <w:rPr>
                <w:spacing w:val="-1"/>
                <w:sz w:val="28"/>
              </w:rPr>
              <w:t xml:space="preserve"> </w:t>
            </w:r>
            <w:r>
              <w:rPr>
                <w:sz w:val="28"/>
              </w:rPr>
              <w:t xml:space="preserve">dưới 3,5 </w:t>
            </w:r>
            <w:r>
              <w:rPr>
                <w:spacing w:val="-5"/>
                <w:sz w:val="28"/>
              </w:rPr>
              <w:t>tấn</w:t>
            </w:r>
          </w:p>
        </w:tc>
        <w:tc>
          <w:tcPr>
            <w:tcW w:w="1375" w:type="dxa"/>
          </w:tcPr>
          <w:p w14:paraId="14751FE5" w14:textId="77777777" w:rsidR="00A70F50" w:rsidRDefault="00A70F50" w:rsidP="00776AAB">
            <w:pPr>
              <w:pStyle w:val="TableParagraph"/>
              <w:spacing w:before="161"/>
              <w:ind w:right="-15"/>
              <w:jc w:val="center"/>
              <w:rPr>
                <w:sz w:val="28"/>
              </w:rPr>
            </w:pPr>
            <w:r>
              <w:rPr>
                <w:spacing w:val="-2"/>
                <w:sz w:val="28"/>
              </w:rPr>
              <w:t>7.000</w:t>
            </w:r>
          </w:p>
        </w:tc>
        <w:tc>
          <w:tcPr>
            <w:tcW w:w="1281" w:type="dxa"/>
          </w:tcPr>
          <w:p w14:paraId="6C556230" w14:textId="77777777" w:rsidR="00A70F50" w:rsidRDefault="00A70F50" w:rsidP="00776AAB">
            <w:pPr>
              <w:pStyle w:val="TableParagraph"/>
              <w:spacing w:before="161"/>
              <w:ind w:right="-15"/>
              <w:jc w:val="center"/>
              <w:rPr>
                <w:sz w:val="28"/>
              </w:rPr>
            </w:pPr>
            <w:r>
              <w:rPr>
                <w:spacing w:val="-2"/>
                <w:sz w:val="28"/>
              </w:rPr>
              <w:t>14.000</w:t>
            </w:r>
          </w:p>
        </w:tc>
        <w:tc>
          <w:tcPr>
            <w:tcW w:w="1204" w:type="dxa"/>
          </w:tcPr>
          <w:p w14:paraId="22A4CF04" w14:textId="77777777" w:rsidR="00A70F50" w:rsidRDefault="00A70F50" w:rsidP="00776AAB">
            <w:pPr>
              <w:pStyle w:val="TableParagraph"/>
              <w:spacing w:before="161"/>
              <w:ind w:right="-15"/>
              <w:jc w:val="center"/>
              <w:rPr>
                <w:sz w:val="28"/>
              </w:rPr>
            </w:pPr>
            <w:r>
              <w:rPr>
                <w:spacing w:val="-2"/>
                <w:sz w:val="28"/>
              </w:rPr>
              <w:t>20.000</w:t>
            </w:r>
          </w:p>
        </w:tc>
      </w:tr>
      <w:tr w:rsidR="00A70F50" w14:paraId="33D99B78" w14:textId="77777777" w:rsidTr="00776AAB">
        <w:trPr>
          <w:trHeight w:val="763"/>
        </w:trPr>
        <w:tc>
          <w:tcPr>
            <w:tcW w:w="560" w:type="dxa"/>
          </w:tcPr>
          <w:p w14:paraId="394D21B8" w14:textId="77777777" w:rsidR="00A70F50" w:rsidRDefault="00A70F50" w:rsidP="00776AAB">
            <w:pPr>
              <w:pStyle w:val="TableParagraph"/>
              <w:spacing w:before="161"/>
              <w:ind w:left="20"/>
              <w:jc w:val="center"/>
              <w:rPr>
                <w:sz w:val="28"/>
              </w:rPr>
            </w:pPr>
            <w:r>
              <w:rPr>
                <w:spacing w:val="-10"/>
                <w:sz w:val="28"/>
              </w:rPr>
              <w:t>5</w:t>
            </w:r>
          </w:p>
        </w:tc>
        <w:tc>
          <w:tcPr>
            <w:tcW w:w="4515" w:type="dxa"/>
          </w:tcPr>
          <w:p w14:paraId="5F136EED" w14:textId="77777777" w:rsidR="00A70F50" w:rsidRDefault="00A70F50" w:rsidP="00776AAB">
            <w:pPr>
              <w:pStyle w:val="TableParagraph"/>
              <w:ind w:left="10"/>
              <w:rPr>
                <w:sz w:val="28"/>
              </w:rPr>
            </w:pPr>
            <w:r>
              <w:rPr>
                <w:sz w:val="28"/>
              </w:rPr>
              <w:t>Xe</w:t>
            </w:r>
            <w:r>
              <w:rPr>
                <w:spacing w:val="-3"/>
                <w:sz w:val="28"/>
              </w:rPr>
              <w:t xml:space="preserve"> </w:t>
            </w:r>
            <w:r>
              <w:rPr>
                <w:sz w:val="28"/>
              </w:rPr>
              <w:t>ô tô trên 12 chỗ,</w:t>
            </w:r>
            <w:r>
              <w:rPr>
                <w:spacing w:val="-1"/>
                <w:sz w:val="28"/>
              </w:rPr>
              <w:t xml:space="preserve"> </w:t>
            </w:r>
            <w:r>
              <w:rPr>
                <w:sz w:val="28"/>
              </w:rPr>
              <w:t xml:space="preserve">xe có tải trọng </w:t>
            </w:r>
            <w:r>
              <w:rPr>
                <w:spacing w:val="-5"/>
                <w:sz w:val="28"/>
              </w:rPr>
              <w:t>từ</w:t>
            </w:r>
          </w:p>
          <w:p w14:paraId="07936732" w14:textId="77777777" w:rsidR="00A70F50" w:rsidRDefault="00A70F50" w:rsidP="00776AAB">
            <w:pPr>
              <w:pStyle w:val="TableParagraph"/>
              <w:ind w:left="10"/>
              <w:rPr>
                <w:sz w:val="28"/>
              </w:rPr>
            </w:pPr>
            <w:r>
              <w:rPr>
                <w:sz w:val="28"/>
              </w:rPr>
              <w:t>3,5 tấn trở</w:t>
            </w:r>
            <w:r>
              <w:rPr>
                <w:spacing w:val="-1"/>
                <w:sz w:val="28"/>
              </w:rPr>
              <w:t xml:space="preserve"> </w:t>
            </w:r>
            <w:r>
              <w:rPr>
                <w:spacing w:val="-5"/>
                <w:sz w:val="28"/>
              </w:rPr>
              <w:t>lên</w:t>
            </w:r>
          </w:p>
        </w:tc>
        <w:tc>
          <w:tcPr>
            <w:tcW w:w="1375" w:type="dxa"/>
          </w:tcPr>
          <w:p w14:paraId="3CEAAEA0" w14:textId="77777777" w:rsidR="00A70F50" w:rsidRDefault="00A70F50" w:rsidP="00776AAB">
            <w:pPr>
              <w:pStyle w:val="TableParagraph"/>
              <w:spacing w:before="161"/>
              <w:ind w:right="-15"/>
              <w:jc w:val="center"/>
              <w:rPr>
                <w:sz w:val="28"/>
              </w:rPr>
            </w:pPr>
            <w:r>
              <w:rPr>
                <w:spacing w:val="-2"/>
                <w:sz w:val="28"/>
              </w:rPr>
              <w:t>10.000</w:t>
            </w:r>
          </w:p>
        </w:tc>
        <w:tc>
          <w:tcPr>
            <w:tcW w:w="1281" w:type="dxa"/>
          </w:tcPr>
          <w:p w14:paraId="1239F237" w14:textId="77777777" w:rsidR="00A70F50" w:rsidRDefault="00A70F50" w:rsidP="00776AAB">
            <w:pPr>
              <w:pStyle w:val="TableParagraph"/>
              <w:spacing w:before="161"/>
              <w:ind w:right="-15"/>
              <w:jc w:val="center"/>
              <w:rPr>
                <w:sz w:val="28"/>
              </w:rPr>
            </w:pPr>
            <w:r>
              <w:rPr>
                <w:spacing w:val="-2"/>
                <w:sz w:val="28"/>
              </w:rPr>
              <w:t>20.000</w:t>
            </w:r>
          </w:p>
        </w:tc>
        <w:tc>
          <w:tcPr>
            <w:tcW w:w="1204" w:type="dxa"/>
          </w:tcPr>
          <w:p w14:paraId="540DE366" w14:textId="77777777" w:rsidR="00A70F50" w:rsidRDefault="00A70F50" w:rsidP="00776AAB">
            <w:pPr>
              <w:pStyle w:val="TableParagraph"/>
              <w:spacing w:before="161"/>
              <w:ind w:right="-15"/>
              <w:jc w:val="center"/>
              <w:rPr>
                <w:sz w:val="28"/>
              </w:rPr>
            </w:pPr>
            <w:r>
              <w:rPr>
                <w:spacing w:val="-2"/>
                <w:sz w:val="28"/>
              </w:rPr>
              <w:t>30.000</w:t>
            </w:r>
          </w:p>
        </w:tc>
      </w:tr>
      <w:tr w:rsidR="00A70F50" w14:paraId="11C9E2DB" w14:textId="77777777" w:rsidTr="00776AAB">
        <w:trPr>
          <w:trHeight w:val="1085"/>
        </w:trPr>
        <w:tc>
          <w:tcPr>
            <w:tcW w:w="560" w:type="dxa"/>
          </w:tcPr>
          <w:p w14:paraId="3E2E1526" w14:textId="77777777" w:rsidR="00A70F50" w:rsidRDefault="00A70F50" w:rsidP="00776AAB">
            <w:pPr>
              <w:pStyle w:val="TableParagraph"/>
              <w:rPr>
                <w:b/>
                <w:i/>
                <w:sz w:val="28"/>
              </w:rPr>
            </w:pPr>
          </w:p>
          <w:p w14:paraId="08EE2262" w14:textId="77777777" w:rsidR="00A70F50" w:rsidRDefault="00A70F50" w:rsidP="00776AAB">
            <w:pPr>
              <w:pStyle w:val="TableParagraph"/>
              <w:ind w:left="20" w:right="1"/>
              <w:jc w:val="center"/>
              <w:rPr>
                <w:b/>
                <w:sz w:val="28"/>
              </w:rPr>
            </w:pPr>
            <w:r>
              <w:rPr>
                <w:b/>
                <w:spacing w:val="-5"/>
                <w:sz w:val="28"/>
              </w:rPr>
              <w:t>II</w:t>
            </w:r>
          </w:p>
        </w:tc>
        <w:tc>
          <w:tcPr>
            <w:tcW w:w="4515" w:type="dxa"/>
          </w:tcPr>
          <w:p w14:paraId="32A9B955" w14:textId="77777777" w:rsidR="00A70F50" w:rsidRDefault="00A70F50" w:rsidP="00776AAB">
            <w:pPr>
              <w:pStyle w:val="TableParagraph"/>
              <w:rPr>
                <w:b/>
                <w:i/>
                <w:sz w:val="28"/>
              </w:rPr>
            </w:pPr>
          </w:p>
          <w:p w14:paraId="3437C068" w14:textId="77777777" w:rsidR="00A70F50" w:rsidRDefault="00A70F50" w:rsidP="00776AAB">
            <w:pPr>
              <w:pStyle w:val="TableParagraph"/>
              <w:ind w:left="10"/>
              <w:rPr>
                <w:sz w:val="28"/>
              </w:rPr>
            </w:pPr>
            <w:r>
              <w:rPr>
                <w:b/>
                <w:sz w:val="28"/>
              </w:rPr>
              <w:t xml:space="preserve">Gửi theo tháng </w:t>
            </w:r>
            <w:r>
              <w:rPr>
                <w:spacing w:val="-2"/>
                <w:sz w:val="28"/>
              </w:rPr>
              <w:t>(đồng/xe/tháng)</w:t>
            </w:r>
          </w:p>
        </w:tc>
        <w:tc>
          <w:tcPr>
            <w:tcW w:w="3860" w:type="dxa"/>
            <w:gridSpan w:val="3"/>
          </w:tcPr>
          <w:p w14:paraId="59DD170B" w14:textId="77777777" w:rsidR="00A70F50" w:rsidRDefault="00A70F50" w:rsidP="00776AAB">
            <w:pPr>
              <w:pStyle w:val="TableParagraph"/>
              <w:ind w:left="22"/>
              <w:jc w:val="center"/>
              <w:rPr>
                <w:sz w:val="28"/>
              </w:rPr>
            </w:pPr>
            <w:r>
              <w:rPr>
                <w:sz w:val="28"/>
              </w:rPr>
              <w:t>Bằng</w:t>
            </w:r>
            <w:r>
              <w:rPr>
                <w:spacing w:val="-6"/>
                <w:sz w:val="28"/>
              </w:rPr>
              <w:t xml:space="preserve"> </w:t>
            </w:r>
            <w:r>
              <w:rPr>
                <w:sz w:val="28"/>
              </w:rPr>
              <w:t>50</w:t>
            </w:r>
            <w:r>
              <w:rPr>
                <w:spacing w:val="-6"/>
                <w:sz w:val="28"/>
              </w:rPr>
              <w:t xml:space="preserve"> </w:t>
            </w:r>
            <w:r>
              <w:rPr>
                <w:sz w:val="28"/>
              </w:rPr>
              <w:t>lần</w:t>
            </w:r>
            <w:r>
              <w:rPr>
                <w:spacing w:val="-6"/>
                <w:sz w:val="28"/>
              </w:rPr>
              <w:t xml:space="preserve"> </w:t>
            </w:r>
            <w:r>
              <w:rPr>
                <w:sz w:val="28"/>
              </w:rPr>
              <w:t>giá</w:t>
            </w:r>
            <w:r>
              <w:rPr>
                <w:spacing w:val="-6"/>
                <w:sz w:val="28"/>
              </w:rPr>
              <w:t xml:space="preserve"> </w:t>
            </w:r>
            <w:r>
              <w:rPr>
                <w:sz w:val="28"/>
              </w:rPr>
              <w:t>dịch</w:t>
            </w:r>
            <w:r>
              <w:rPr>
                <w:spacing w:val="-6"/>
                <w:sz w:val="28"/>
              </w:rPr>
              <w:t xml:space="preserve"> </w:t>
            </w:r>
            <w:r>
              <w:rPr>
                <w:sz w:val="28"/>
              </w:rPr>
              <w:t>vụ</w:t>
            </w:r>
            <w:r>
              <w:rPr>
                <w:spacing w:val="-6"/>
                <w:sz w:val="28"/>
              </w:rPr>
              <w:t xml:space="preserve"> </w:t>
            </w:r>
            <w:r>
              <w:rPr>
                <w:sz w:val="28"/>
              </w:rPr>
              <w:t>trông</w:t>
            </w:r>
            <w:r>
              <w:rPr>
                <w:spacing w:val="-6"/>
                <w:sz w:val="28"/>
              </w:rPr>
              <w:t xml:space="preserve"> </w:t>
            </w:r>
            <w:r>
              <w:rPr>
                <w:sz w:val="28"/>
              </w:rPr>
              <w:t>giữ xe ban ngày đối với từng loại xe tương ứng</w:t>
            </w:r>
          </w:p>
        </w:tc>
      </w:tr>
    </w:tbl>
    <w:p w14:paraId="5A3A5ED9" w14:textId="77777777" w:rsidR="00430C3A" w:rsidRPr="00430C3A" w:rsidRDefault="00776660" w:rsidP="00430C3A">
      <w:pPr>
        <w:spacing w:before="240" w:line="245" w:lineRule="auto"/>
        <w:ind w:firstLine="720"/>
        <w:jc w:val="both"/>
        <w:rPr>
          <w:sz w:val="28"/>
          <w:szCs w:val="28"/>
        </w:rPr>
      </w:pPr>
      <w:r w:rsidRPr="004870B6">
        <w:rPr>
          <w:b/>
          <w:bCs/>
          <w:sz w:val="28"/>
          <w:szCs w:val="28"/>
        </w:rPr>
        <w:t xml:space="preserve">Điều </w:t>
      </w:r>
      <w:bookmarkStart w:id="4" w:name="dieu_2_name"/>
      <w:bookmarkEnd w:id="3"/>
      <w:r w:rsidR="00727374">
        <w:rPr>
          <w:b/>
          <w:iCs/>
          <w:sz w:val="28"/>
          <w:szCs w:val="28"/>
          <w:lang w:val="en-US"/>
        </w:rPr>
        <w:t>4</w:t>
      </w:r>
      <w:r w:rsidRPr="004870B6">
        <w:rPr>
          <w:b/>
          <w:iCs/>
          <w:sz w:val="28"/>
          <w:szCs w:val="28"/>
        </w:rPr>
        <w:t xml:space="preserve">. </w:t>
      </w:r>
      <w:bookmarkEnd w:id="4"/>
      <w:r w:rsidR="00430C3A" w:rsidRPr="004870B6">
        <w:rPr>
          <w:b/>
          <w:iCs/>
          <w:sz w:val="28"/>
          <w:szCs w:val="28"/>
        </w:rPr>
        <w:t xml:space="preserve">Quản lý và sử dụng nguồn thu </w:t>
      </w:r>
      <w:r w:rsidR="00430C3A" w:rsidRPr="00430C3A">
        <w:rPr>
          <w:b/>
          <w:bCs/>
          <w:sz w:val="28"/>
          <w:szCs w:val="28"/>
        </w:rPr>
        <w:t xml:space="preserve">giá dịch vụ </w:t>
      </w:r>
      <w:r w:rsidR="00430C3A" w:rsidRPr="00430C3A">
        <w:rPr>
          <w:rStyle w:val="Bodytext3"/>
          <w:b/>
          <w:i w:val="0"/>
          <w:sz w:val="28"/>
          <w:szCs w:val="28"/>
        </w:rPr>
        <w:t>trông giữ xe</w:t>
      </w:r>
      <w:r w:rsidR="00430C3A" w:rsidRPr="00430C3A">
        <w:rPr>
          <w:rStyle w:val="Bodytext3"/>
          <w:b/>
          <w:sz w:val="28"/>
          <w:szCs w:val="28"/>
        </w:rPr>
        <w:t xml:space="preserve"> </w:t>
      </w:r>
      <w:r w:rsidR="00430C3A" w:rsidRPr="00430C3A">
        <w:rPr>
          <w:b/>
          <w:sz w:val="28"/>
          <w:szCs w:val="28"/>
        </w:rPr>
        <w:t>được đầu tư bằng nguồn vốn ngân sách nhà nước</w:t>
      </w:r>
    </w:p>
    <w:p w14:paraId="3A11A9B8" w14:textId="62C27CCB" w:rsidR="00347CAE" w:rsidRPr="009A7EAC" w:rsidRDefault="00776660" w:rsidP="00651B43">
      <w:pPr>
        <w:spacing w:before="60" w:after="60" w:line="276" w:lineRule="auto"/>
        <w:ind w:firstLine="709"/>
        <w:jc w:val="both"/>
        <w:rPr>
          <w:sz w:val="28"/>
          <w:szCs w:val="28"/>
        </w:rPr>
      </w:pPr>
      <w:r w:rsidRPr="004870B6">
        <w:rPr>
          <w:sz w:val="28"/>
          <w:szCs w:val="28"/>
        </w:rPr>
        <w:t xml:space="preserve">Tổ chức, cá nhân thu giá dịch vụ trông giữ xe tại các bãi trông giữ xe </w:t>
      </w:r>
      <w:r w:rsidRPr="004870B6">
        <w:rPr>
          <w:bCs/>
          <w:sz w:val="28"/>
          <w:szCs w:val="28"/>
        </w:rPr>
        <w:t>được đầu tư bằ</w:t>
      </w:r>
      <w:r w:rsidR="00106F66">
        <w:rPr>
          <w:bCs/>
          <w:sz w:val="28"/>
          <w:szCs w:val="28"/>
        </w:rPr>
        <w:t>ng nguồn vốn ngân sách nhà nước</w:t>
      </w:r>
      <w:r w:rsidRPr="004870B6">
        <w:rPr>
          <w:bCs/>
          <w:sz w:val="28"/>
          <w:szCs w:val="28"/>
        </w:rPr>
        <w:t xml:space="preserve"> trên địa bàn tỉnh </w:t>
      </w:r>
      <w:r w:rsidR="00406614">
        <w:rPr>
          <w:bCs/>
          <w:sz w:val="28"/>
          <w:szCs w:val="28"/>
          <w:lang w:val="en-US"/>
        </w:rPr>
        <w:t>Đồng Tháp</w:t>
      </w:r>
      <w:r w:rsidRPr="004870B6">
        <w:rPr>
          <w:sz w:val="28"/>
          <w:szCs w:val="28"/>
        </w:rPr>
        <w:t xml:space="preserve"> có trách nhiệm quản lý nguồn thu; thực hiện các nghĩa vụ tài chính, nghĩa vụ thuế theo quy định hiện hành.</w:t>
      </w:r>
    </w:p>
    <w:p w14:paraId="2BA561B5" w14:textId="7A9C31B5" w:rsidR="00837F8A" w:rsidRPr="00A42C89" w:rsidRDefault="00274BB3" w:rsidP="00651B43">
      <w:pPr>
        <w:pStyle w:val="Heading1"/>
        <w:spacing w:before="120" w:after="120"/>
        <w:ind w:left="0" w:firstLine="709"/>
        <w:rPr>
          <w:color w:val="000000"/>
          <w:sz w:val="28"/>
          <w:szCs w:val="28"/>
        </w:rPr>
      </w:pPr>
      <w:r w:rsidRPr="00A42C89">
        <w:rPr>
          <w:color w:val="000000"/>
          <w:sz w:val="28"/>
          <w:szCs w:val="28"/>
          <w:lang w:val="en-US"/>
        </w:rPr>
        <w:t xml:space="preserve">Điều </w:t>
      </w:r>
      <w:r w:rsidR="009A7EAC">
        <w:rPr>
          <w:color w:val="000000"/>
          <w:sz w:val="28"/>
          <w:szCs w:val="28"/>
          <w:lang w:val="en-US"/>
        </w:rPr>
        <w:t>5</w:t>
      </w:r>
      <w:r w:rsidRPr="00A42C89">
        <w:rPr>
          <w:color w:val="000000"/>
          <w:sz w:val="28"/>
          <w:szCs w:val="28"/>
          <w:lang w:val="en-US"/>
        </w:rPr>
        <w:t xml:space="preserve">. </w:t>
      </w:r>
      <w:r w:rsidR="00837F8A" w:rsidRPr="00A42C89">
        <w:rPr>
          <w:color w:val="000000"/>
          <w:sz w:val="28"/>
          <w:szCs w:val="28"/>
          <w:bdr w:val="none" w:sz="0" w:space="0" w:color="auto" w:frame="1"/>
        </w:rPr>
        <w:t>Trách nhiệm của các cơ quan, tổ chức có liên quan</w:t>
      </w:r>
    </w:p>
    <w:p w14:paraId="092CEEFB" w14:textId="57C72FAA" w:rsidR="008117AA" w:rsidRPr="002D76EA" w:rsidRDefault="00837F8A" w:rsidP="00651B43">
      <w:pPr>
        <w:pStyle w:val="Heading1"/>
        <w:spacing w:before="120" w:after="120"/>
        <w:ind w:left="0" w:firstLine="709"/>
        <w:rPr>
          <w:rStyle w:val="Bodytext3"/>
          <w:b w:val="0"/>
          <w:i w:val="0"/>
          <w:iCs w:val="0"/>
          <w:color w:val="000000"/>
          <w:sz w:val="28"/>
          <w:szCs w:val="28"/>
          <w:lang w:val="en-US" w:eastAsia="vi-VN"/>
        </w:rPr>
      </w:pPr>
      <w:r w:rsidRPr="002D76EA">
        <w:rPr>
          <w:b w:val="0"/>
          <w:color w:val="000000"/>
          <w:sz w:val="28"/>
          <w:szCs w:val="28"/>
          <w:bdr w:val="none" w:sz="0" w:space="0" w:color="auto" w:frame="1"/>
        </w:rPr>
        <w:t xml:space="preserve">1. Sở </w:t>
      </w:r>
      <w:r w:rsidR="00AA005C" w:rsidRPr="002D76EA">
        <w:rPr>
          <w:b w:val="0"/>
          <w:color w:val="000000"/>
          <w:sz w:val="28"/>
          <w:szCs w:val="28"/>
          <w:bdr w:val="none" w:sz="0" w:space="0" w:color="auto" w:frame="1"/>
          <w:lang w:val="en-US"/>
        </w:rPr>
        <w:t>Xây dựng</w:t>
      </w:r>
      <w:r w:rsidRPr="002D76EA">
        <w:rPr>
          <w:b w:val="0"/>
          <w:color w:val="000000"/>
          <w:sz w:val="28"/>
          <w:szCs w:val="28"/>
          <w:bdr w:val="none" w:sz="0" w:space="0" w:color="auto" w:frame="1"/>
        </w:rPr>
        <w:t xml:space="preserve"> thực hiện việc triển khai, hướng dẫn </w:t>
      </w:r>
      <w:r w:rsidR="008117AA" w:rsidRPr="002D76EA">
        <w:rPr>
          <w:b w:val="0"/>
          <w:sz w:val="28"/>
          <w:szCs w:val="28"/>
          <w:shd w:val="clear" w:color="auto" w:fill="FFFFFF"/>
          <w:lang w:val="en-US"/>
        </w:rPr>
        <w:t>c</w:t>
      </w:r>
      <w:r w:rsidR="008117AA" w:rsidRPr="002D76EA">
        <w:rPr>
          <w:b w:val="0"/>
          <w:sz w:val="28"/>
          <w:szCs w:val="28"/>
          <w:shd w:val="clear" w:color="auto" w:fill="FFFFFF"/>
        </w:rPr>
        <w:t xml:space="preserve">ác cơ quan, tổ chức, đơn vị, cá nhân có liên quan đến việc cung ứng dịch vụ trông giữ xe trên địa bàn tỉnh </w:t>
      </w:r>
      <w:r w:rsidR="008117AA" w:rsidRPr="002D76EA">
        <w:rPr>
          <w:b w:val="0"/>
          <w:sz w:val="28"/>
          <w:szCs w:val="28"/>
          <w:shd w:val="clear" w:color="auto" w:fill="FFFFFF"/>
          <w:lang w:val="en-US"/>
        </w:rPr>
        <w:t>Đồng Tháp</w:t>
      </w:r>
      <w:r w:rsidR="008117AA" w:rsidRPr="002D76EA">
        <w:rPr>
          <w:rStyle w:val="Bodytext3"/>
          <w:b w:val="0"/>
          <w:i w:val="0"/>
          <w:iCs w:val="0"/>
          <w:color w:val="000000"/>
          <w:sz w:val="28"/>
          <w:szCs w:val="28"/>
          <w:lang w:val="en-US" w:eastAsia="vi-VN"/>
        </w:rPr>
        <w:t>.</w:t>
      </w:r>
    </w:p>
    <w:p w14:paraId="4773904B" w14:textId="77777777" w:rsidR="00430C3A" w:rsidRPr="00430C3A" w:rsidRDefault="00430C3A" w:rsidP="00430C3A">
      <w:pPr>
        <w:shd w:val="clear" w:color="auto" w:fill="FFFFFF"/>
        <w:spacing w:before="120" w:line="245" w:lineRule="auto"/>
        <w:ind w:firstLine="720"/>
        <w:jc w:val="both"/>
        <w:textAlignment w:val="baseline"/>
        <w:rPr>
          <w:rStyle w:val="Bodytext3"/>
          <w:i w:val="0"/>
          <w:iCs w:val="0"/>
          <w:sz w:val="28"/>
          <w:szCs w:val="28"/>
          <w:lang w:eastAsia="vi-VN"/>
        </w:rPr>
      </w:pPr>
      <w:r w:rsidRPr="002D76EA">
        <w:rPr>
          <w:color w:val="000000"/>
          <w:sz w:val="28"/>
          <w:szCs w:val="28"/>
          <w:bdr w:val="none" w:sz="0" w:space="0" w:color="auto" w:frame="1"/>
        </w:rPr>
        <w:t xml:space="preserve">2. Sở Tài chính chủ trì, phối hợp với các cơ quan liên quan, định kỳ hoặc đột xuất kiểm tra việc thực hiện </w:t>
      </w:r>
      <w:r w:rsidRPr="00430C3A">
        <w:rPr>
          <w:bCs/>
          <w:sz w:val="28"/>
          <w:szCs w:val="28"/>
        </w:rPr>
        <w:t xml:space="preserve">giá dịch vụ </w:t>
      </w:r>
      <w:r w:rsidRPr="00430C3A">
        <w:rPr>
          <w:rStyle w:val="Bodytext3"/>
          <w:i w:val="0"/>
          <w:sz w:val="28"/>
          <w:szCs w:val="28"/>
        </w:rPr>
        <w:t>trông giữ xe</w:t>
      </w:r>
      <w:r w:rsidRPr="00430C3A">
        <w:rPr>
          <w:rStyle w:val="Bodytext3"/>
          <w:sz w:val="28"/>
          <w:szCs w:val="28"/>
        </w:rPr>
        <w:t xml:space="preserve"> </w:t>
      </w:r>
      <w:r w:rsidRPr="00430C3A">
        <w:rPr>
          <w:sz w:val="28"/>
          <w:szCs w:val="28"/>
        </w:rPr>
        <w:t>được đầu tư bằng nguồn vốn ngân sách nhà nước</w:t>
      </w:r>
      <w:r w:rsidRPr="00430C3A">
        <w:rPr>
          <w:sz w:val="28"/>
          <w:szCs w:val="28"/>
          <w:lang w:val="en-US"/>
        </w:rPr>
        <w:t xml:space="preserve"> trên địa bàn tỉnh</w:t>
      </w:r>
      <w:r w:rsidRPr="00430C3A">
        <w:rPr>
          <w:rStyle w:val="Bodytext3"/>
          <w:iCs w:val="0"/>
          <w:sz w:val="28"/>
          <w:szCs w:val="28"/>
          <w:lang w:val="en-US" w:eastAsia="vi-VN"/>
        </w:rPr>
        <w:t>.</w:t>
      </w:r>
      <w:r w:rsidRPr="00430C3A">
        <w:rPr>
          <w:rStyle w:val="Bodytext3"/>
          <w:i w:val="0"/>
          <w:iCs w:val="0"/>
          <w:sz w:val="28"/>
          <w:szCs w:val="28"/>
          <w:lang w:eastAsia="vi-VN"/>
        </w:rPr>
        <w:t xml:space="preserve"> </w:t>
      </w:r>
    </w:p>
    <w:p w14:paraId="1E834FE0" w14:textId="21222456" w:rsidR="00837F8A" w:rsidRPr="002D76EA" w:rsidRDefault="00837F8A" w:rsidP="00651B43">
      <w:pPr>
        <w:pStyle w:val="Heading1"/>
        <w:spacing w:before="120" w:after="120"/>
        <w:ind w:left="0" w:firstLine="709"/>
        <w:rPr>
          <w:b w:val="0"/>
          <w:color w:val="000000"/>
          <w:sz w:val="28"/>
          <w:szCs w:val="28"/>
        </w:rPr>
      </w:pPr>
      <w:r w:rsidRPr="002D76EA">
        <w:rPr>
          <w:b w:val="0"/>
          <w:color w:val="000000"/>
          <w:sz w:val="28"/>
          <w:szCs w:val="28"/>
          <w:bdr w:val="none" w:sz="0" w:space="0" w:color="auto" w:frame="1"/>
        </w:rPr>
        <w:t>3. Cơ quan Thuế chủ trì, phối hợp với các đơn vị có liên quan thường xuyên kiểm tra, rà soát việc chấp hành các quy định pháp luật về thuế; hướng dẫn các tổ chức, cá nhân kê khai nộp thuế, quyết toán thuế đối với doanh thu thu được theo quy định.</w:t>
      </w:r>
    </w:p>
    <w:p w14:paraId="63B92C78" w14:textId="77777777" w:rsidR="00430C3A" w:rsidRPr="002D76EA" w:rsidRDefault="00430C3A" w:rsidP="00430C3A">
      <w:pPr>
        <w:shd w:val="clear" w:color="auto" w:fill="FFFFFF"/>
        <w:spacing w:before="120" w:line="245" w:lineRule="auto"/>
        <w:ind w:firstLine="720"/>
        <w:jc w:val="both"/>
        <w:textAlignment w:val="baseline"/>
        <w:rPr>
          <w:color w:val="000000"/>
          <w:sz w:val="28"/>
          <w:szCs w:val="28"/>
        </w:rPr>
      </w:pPr>
      <w:r w:rsidRPr="002D76EA">
        <w:rPr>
          <w:color w:val="000000"/>
          <w:sz w:val="28"/>
          <w:szCs w:val="28"/>
          <w:bdr w:val="none" w:sz="0" w:space="0" w:color="auto" w:frame="1"/>
        </w:rPr>
        <w:t xml:space="preserve">4. </w:t>
      </w:r>
      <w:r w:rsidRPr="002D76EA">
        <w:rPr>
          <w:sz w:val="28"/>
          <w:szCs w:val="28"/>
          <w:shd w:val="clear" w:color="auto" w:fill="FFFFFF"/>
        </w:rPr>
        <w:t xml:space="preserve">Các cơ quan, tổ chức, đơn vị, cá nhân có liên quan đến việc cung ứng dịch vụ trông giữ xe trên địa bàn tỉnh </w:t>
      </w:r>
      <w:r w:rsidRPr="002D76EA">
        <w:rPr>
          <w:color w:val="000000"/>
          <w:sz w:val="28"/>
          <w:szCs w:val="28"/>
          <w:bdr w:val="none" w:sz="0" w:space="0" w:color="auto" w:frame="1"/>
        </w:rPr>
        <w:t xml:space="preserve">có trách nhiệm chấp hành việc niêm yết công khai </w:t>
      </w:r>
      <w:r w:rsidRPr="00430C3A">
        <w:rPr>
          <w:bCs/>
          <w:sz w:val="28"/>
          <w:szCs w:val="28"/>
        </w:rPr>
        <w:t xml:space="preserve">giá dịch vụ </w:t>
      </w:r>
      <w:r w:rsidRPr="00430C3A">
        <w:rPr>
          <w:rStyle w:val="Bodytext3"/>
          <w:i w:val="0"/>
          <w:sz w:val="28"/>
          <w:szCs w:val="28"/>
        </w:rPr>
        <w:t>trông giữ xe</w:t>
      </w:r>
      <w:r w:rsidRPr="00430C3A">
        <w:rPr>
          <w:rStyle w:val="Bodytext3"/>
          <w:sz w:val="28"/>
          <w:szCs w:val="28"/>
        </w:rPr>
        <w:t xml:space="preserve"> </w:t>
      </w:r>
      <w:r w:rsidRPr="00430C3A">
        <w:rPr>
          <w:sz w:val="28"/>
          <w:szCs w:val="28"/>
        </w:rPr>
        <w:t>được đầu tư bằng nguồn vốn ngân sách nhà nước</w:t>
      </w:r>
      <w:r w:rsidRPr="002D76EA">
        <w:rPr>
          <w:color w:val="000000"/>
          <w:sz w:val="28"/>
          <w:szCs w:val="28"/>
          <w:bdr w:val="none" w:sz="0" w:space="0" w:color="auto" w:frame="1"/>
        </w:rPr>
        <w:t>; thực hiện việc kê khai nộp thuế, quyết toán thuế theo quy định.</w:t>
      </w:r>
    </w:p>
    <w:p w14:paraId="76C7F32F" w14:textId="6A0E174F" w:rsidR="00097221" w:rsidRPr="002D76EA" w:rsidRDefault="002D76EA" w:rsidP="00651B43">
      <w:pPr>
        <w:shd w:val="clear" w:color="auto" w:fill="FFFFFF"/>
        <w:spacing w:before="120" w:after="120"/>
        <w:ind w:firstLine="709"/>
        <w:jc w:val="both"/>
        <w:textAlignment w:val="baseline"/>
        <w:rPr>
          <w:color w:val="000000"/>
          <w:sz w:val="28"/>
          <w:szCs w:val="28"/>
        </w:rPr>
      </w:pPr>
      <w:r w:rsidRPr="002D76EA">
        <w:rPr>
          <w:color w:val="000000"/>
          <w:sz w:val="28"/>
          <w:szCs w:val="28"/>
          <w:bdr w:val="none" w:sz="0" w:space="0" w:color="auto" w:frame="1"/>
          <w:lang w:val="en-US"/>
        </w:rPr>
        <w:t>5</w:t>
      </w:r>
      <w:r w:rsidR="00837F8A" w:rsidRPr="002D76EA">
        <w:rPr>
          <w:color w:val="000000"/>
          <w:sz w:val="28"/>
          <w:szCs w:val="28"/>
          <w:bdr w:val="none" w:sz="0" w:space="0" w:color="auto" w:frame="1"/>
        </w:rPr>
        <w:t xml:space="preserve">. Trong quá trình thực hiện nếu có vướng mắc hoặc cần sửa đổi, bổ sung, điều chỉnh, các tổ chức, cá nhân kịp thời phản ánh về Sở </w:t>
      </w:r>
      <w:r w:rsidR="00BB2B0B" w:rsidRPr="002D76EA">
        <w:rPr>
          <w:color w:val="000000"/>
          <w:sz w:val="28"/>
          <w:szCs w:val="28"/>
          <w:bdr w:val="none" w:sz="0" w:space="0" w:color="auto" w:frame="1"/>
          <w:lang w:val="en-US"/>
        </w:rPr>
        <w:t>Xây dựng</w:t>
      </w:r>
      <w:r w:rsidR="00837F8A" w:rsidRPr="002D76EA">
        <w:rPr>
          <w:color w:val="000000"/>
          <w:sz w:val="28"/>
          <w:szCs w:val="28"/>
          <w:bdr w:val="none" w:sz="0" w:space="0" w:color="auto" w:frame="1"/>
        </w:rPr>
        <w:t xml:space="preserve"> để tổng hợp, trình Ủy ban nhân dân tỉnh quyết định sửa đổi, bổ sung cho phù hợp.</w:t>
      </w:r>
    </w:p>
    <w:p w14:paraId="4B1A9DE1" w14:textId="0E70E44F" w:rsidR="00837F8A" w:rsidRPr="00A42C89" w:rsidRDefault="00D539F3" w:rsidP="00651B43">
      <w:pPr>
        <w:pStyle w:val="Heading1"/>
        <w:spacing w:before="120" w:after="120"/>
        <w:ind w:left="0" w:firstLine="709"/>
        <w:rPr>
          <w:b w:val="0"/>
          <w:sz w:val="28"/>
          <w:szCs w:val="28"/>
          <w:shd w:val="clear" w:color="auto" w:fill="FFFFFF"/>
        </w:rPr>
      </w:pPr>
      <w:r w:rsidRPr="00A42C89">
        <w:rPr>
          <w:sz w:val="28"/>
          <w:szCs w:val="28"/>
          <w:shd w:val="clear" w:color="auto" w:fill="FFFFFF"/>
        </w:rPr>
        <w:t xml:space="preserve">Điều </w:t>
      </w:r>
      <w:r w:rsidR="009A7EAC">
        <w:rPr>
          <w:sz w:val="28"/>
          <w:szCs w:val="28"/>
          <w:shd w:val="clear" w:color="auto" w:fill="FFFFFF"/>
          <w:lang w:val="en-US"/>
        </w:rPr>
        <w:t>6</w:t>
      </w:r>
      <w:r w:rsidRPr="00A42C89">
        <w:rPr>
          <w:b w:val="0"/>
          <w:sz w:val="28"/>
          <w:szCs w:val="28"/>
          <w:shd w:val="clear" w:color="auto" w:fill="FFFFFF"/>
        </w:rPr>
        <w:t>. Quyết định này có hiệu lực thi hành kể từ</w:t>
      </w:r>
      <w:r w:rsidR="004C6399" w:rsidRPr="00A42C89">
        <w:rPr>
          <w:b w:val="0"/>
          <w:sz w:val="28"/>
          <w:szCs w:val="28"/>
          <w:shd w:val="clear" w:color="auto" w:fill="FFFFFF"/>
        </w:rPr>
        <w:t xml:space="preserve"> ngày ký</w:t>
      </w:r>
      <w:r w:rsidRPr="00A42C89">
        <w:rPr>
          <w:b w:val="0"/>
          <w:sz w:val="28"/>
          <w:szCs w:val="28"/>
          <w:shd w:val="clear" w:color="auto" w:fill="FFFFFF"/>
        </w:rPr>
        <w:t>.</w:t>
      </w:r>
    </w:p>
    <w:p w14:paraId="69CF3AB9" w14:textId="64A13CCD" w:rsidR="003A604B" w:rsidRPr="00A42C89" w:rsidRDefault="00F245DD" w:rsidP="00651B43">
      <w:pPr>
        <w:pStyle w:val="Heading1"/>
        <w:spacing w:before="120" w:after="360"/>
        <w:ind w:left="0" w:firstLine="709"/>
        <w:rPr>
          <w:b w:val="0"/>
          <w:bCs w:val="0"/>
          <w:sz w:val="28"/>
          <w:szCs w:val="28"/>
          <w:lang w:val="en-US"/>
        </w:rPr>
      </w:pPr>
      <w:r w:rsidRPr="00A42C89">
        <w:rPr>
          <w:sz w:val="28"/>
          <w:szCs w:val="28"/>
          <w:lang w:val="nl-NL"/>
        </w:rPr>
        <w:t xml:space="preserve">Điều </w:t>
      </w:r>
      <w:r w:rsidR="009A7EAC">
        <w:rPr>
          <w:sz w:val="28"/>
          <w:szCs w:val="28"/>
          <w:lang w:val="nl-NL"/>
        </w:rPr>
        <w:t>7</w:t>
      </w:r>
      <w:r w:rsidRPr="00A42C89">
        <w:rPr>
          <w:sz w:val="28"/>
          <w:szCs w:val="28"/>
          <w:lang w:val="nl-NL"/>
        </w:rPr>
        <w:t xml:space="preserve">. </w:t>
      </w:r>
      <w:r w:rsidR="003A604B" w:rsidRPr="00A42C89">
        <w:rPr>
          <w:b w:val="0"/>
          <w:bCs w:val="0"/>
          <w:sz w:val="28"/>
          <w:szCs w:val="28"/>
          <w:lang w:val="nl-NL"/>
        </w:rPr>
        <w:t>Chánh Văn phòng Ủy ban nhân dân tỉnh; Giám đốc Sở</w:t>
      </w:r>
      <w:r w:rsidR="006040A5" w:rsidRPr="00A42C89">
        <w:rPr>
          <w:b w:val="0"/>
          <w:bCs w:val="0"/>
          <w:sz w:val="28"/>
          <w:szCs w:val="28"/>
          <w:lang w:val="nl-NL"/>
        </w:rPr>
        <w:t xml:space="preserve"> </w:t>
      </w:r>
      <w:r w:rsidR="00274BB3" w:rsidRPr="00A42C89">
        <w:rPr>
          <w:b w:val="0"/>
          <w:bCs w:val="0"/>
          <w:sz w:val="28"/>
          <w:szCs w:val="28"/>
          <w:lang w:val="nl-NL"/>
        </w:rPr>
        <w:t>Xây dựng</w:t>
      </w:r>
      <w:r w:rsidR="006040A5" w:rsidRPr="00A42C89">
        <w:rPr>
          <w:b w:val="0"/>
          <w:bCs w:val="0"/>
          <w:sz w:val="28"/>
          <w:szCs w:val="28"/>
          <w:lang w:val="nl-NL"/>
        </w:rPr>
        <w:t xml:space="preserve">; Giám đốc Sở </w:t>
      </w:r>
      <w:r w:rsidR="003A604B" w:rsidRPr="00A42C89">
        <w:rPr>
          <w:b w:val="0"/>
          <w:bCs w:val="0"/>
          <w:sz w:val="28"/>
          <w:szCs w:val="28"/>
          <w:lang w:val="nl-NL"/>
        </w:rPr>
        <w:t>Tài chính; Thủ trưở</w:t>
      </w:r>
      <w:r w:rsidR="001518AF" w:rsidRPr="00A42C89">
        <w:rPr>
          <w:b w:val="0"/>
          <w:bCs w:val="0"/>
          <w:sz w:val="28"/>
          <w:szCs w:val="28"/>
          <w:lang w:val="nl-NL"/>
        </w:rPr>
        <w:t>ng các sở, ban, ngành cấp tỉnh</w:t>
      </w:r>
      <w:r w:rsidR="00257EFC" w:rsidRPr="00A42C89">
        <w:rPr>
          <w:b w:val="0"/>
          <w:bCs w:val="0"/>
          <w:sz w:val="28"/>
          <w:szCs w:val="28"/>
          <w:lang w:val="nl-NL"/>
        </w:rPr>
        <w:t>;</w:t>
      </w:r>
      <w:r w:rsidR="008117AA">
        <w:rPr>
          <w:b w:val="0"/>
          <w:bCs w:val="0"/>
          <w:sz w:val="28"/>
          <w:szCs w:val="28"/>
          <w:lang w:val="nl-NL"/>
        </w:rPr>
        <w:t xml:space="preserve"> Chủ tịch Ủy ban nhân dân các xã, phường;</w:t>
      </w:r>
      <w:r w:rsidR="00257EFC" w:rsidRPr="00A42C89">
        <w:rPr>
          <w:b w:val="0"/>
          <w:bCs w:val="0"/>
          <w:sz w:val="28"/>
          <w:szCs w:val="28"/>
          <w:lang w:val="nl-NL"/>
        </w:rPr>
        <w:t xml:space="preserve"> </w:t>
      </w:r>
      <w:r w:rsidR="008117AA" w:rsidRPr="008117AA">
        <w:rPr>
          <w:b w:val="0"/>
          <w:sz w:val="28"/>
          <w:szCs w:val="28"/>
          <w:shd w:val="clear" w:color="auto" w:fill="FFFFFF"/>
          <w:lang w:val="en-US"/>
        </w:rPr>
        <w:t>c</w:t>
      </w:r>
      <w:r w:rsidR="008117AA" w:rsidRPr="008117AA">
        <w:rPr>
          <w:b w:val="0"/>
          <w:sz w:val="28"/>
          <w:szCs w:val="28"/>
          <w:shd w:val="clear" w:color="auto" w:fill="FFFFFF"/>
        </w:rPr>
        <w:t>ác cơ quan, tổ chức, đơn vị, cá nhân có liên quan đến việc cung ứng dịch vụ trông giữ xe</w:t>
      </w:r>
      <w:r w:rsidR="00E530CB">
        <w:rPr>
          <w:b w:val="0"/>
          <w:sz w:val="28"/>
          <w:szCs w:val="28"/>
          <w:shd w:val="clear" w:color="auto" w:fill="FFFFFF"/>
          <w:lang w:val="en-US"/>
        </w:rPr>
        <w:t xml:space="preserve"> trên địa bàn tỉnh</w:t>
      </w:r>
      <w:r w:rsidR="008117AA">
        <w:rPr>
          <w:b w:val="0"/>
          <w:sz w:val="28"/>
          <w:szCs w:val="28"/>
          <w:shd w:val="clear" w:color="auto" w:fill="FFFFFF"/>
          <w:lang w:val="en-US"/>
        </w:rPr>
        <w:t xml:space="preserve"> </w:t>
      </w:r>
      <w:r w:rsidR="003A604B" w:rsidRPr="00A42C89">
        <w:rPr>
          <w:b w:val="0"/>
          <w:bCs w:val="0"/>
          <w:sz w:val="28"/>
          <w:szCs w:val="28"/>
          <w:lang w:val="nl-NL"/>
        </w:rPr>
        <w:t>chịu trách nhiệm thi hành Quyết định này.</w:t>
      </w:r>
      <w:r w:rsidR="002A1EEE">
        <w:rPr>
          <w:b w:val="0"/>
          <w:bCs w:val="0"/>
          <w:sz w:val="28"/>
          <w:szCs w:val="28"/>
          <w:lang w:val="nl-NL"/>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593"/>
        <w:gridCol w:w="4479"/>
      </w:tblGrid>
      <w:tr w:rsidR="00F245DD" w:rsidRPr="00BC0EB2" w14:paraId="0354986E" w14:textId="77777777" w:rsidTr="002C364B">
        <w:tc>
          <w:tcPr>
            <w:tcW w:w="4593" w:type="dxa"/>
            <w:tcBorders>
              <w:top w:val="nil"/>
              <w:left w:val="nil"/>
              <w:bottom w:val="nil"/>
              <w:right w:val="nil"/>
              <w:tl2br w:val="nil"/>
              <w:tr2bl w:val="nil"/>
            </w:tcBorders>
            <w:shd w:val="clear" w:color="auto" w:fill="auto"/>
            <w:tcMar>
              <w:top w:w="0" w:type="dxa"/>
              <w:left w:w="108" w:type="dxa"/>
              <w:bottom w:w="0" w:type="dxa"/>
              <w:right w:w="108" w:type="dxa"/>
            </w:tcMar>
          </w:tcPr>
          <w:p w14:paraId="5A1DF89A" w14:textId="77C7CD67" w:rsidR="008411F9" w:rsidRPr="00113E56" w:rsidRDefault="00F245DD" w:rsidP="008411F9">
            <w:pPr>
              <w:tabs>
                <w:tab w:val="center" w:pos="7085"/>
              </w:tabs>
              <w:ind w:right="408"/>
            </w:pPr>
            <w:r w:rsidRPr="00BC0EB2">
              <w:rPr>
                <w:sz w:val="16"/>
                <w:lang w:val="nl-NL"/>
              </w:rPr>
              <w:t> </w:t>
            </w:r>
            <w:r w:rsidRPr="00BC0EB2">
              <w:rPr>
                <w:b/>
                <w:bCs/>
                <w:i/>
                <w:iCs/>
                <w:lang w:val="nl-NL"/>
              </w:rPr>
              <w:t>Nơi nhận:</w:t>
            </w:r>
            <w:r w:rsidRPr="00BC0EB2">
              <w:rPr>
                <w:b/>
                <w:bCs/>
                <w:i/>
                <w:iCs/>
                <w:lang w:val="nl-NL"/>
              </w:rPr>
              <w:br/>
            </w:r>
            <w:r w:rsidR="008411F9" w:rsidRPr="00113E56">
              <w:t xml:space="preserve">- Như điều </w:t>
            </w:r>
            <w:r w:rsidR="00631655">
              <w:rPr>
                <w:lang w:val="en-US"/>
              </w:rPr>
              <w:t>7</w:t>
            </w:r>
            <w:r w:rsidR="008411F9" w:rsidRPr="00113E56">
              <w:t>;</w:t>
            </w:r>
          </w:p>
          <w:p w14:paraId="4AD706AF" w14:textId="5167CE94" w:rsidR="008411F9" w:rsidRPr="00113E56" w:rsidRDefault="008411F9" w:rsidP="008411F9">
            <w:pPr>
              <w:tabs>
                <w:tab w:val="center" w:pos="7085"/>
              </w:tabs>
            </w:pPr>
            <w:r w:rsidRPr="00113E56">
              <w:t xml:space="preserve">- Bộ </w:t>
            </w:r>
            <w:r w:rsidR="00CB434B">
              <w:rPr>
                <w:lang w:val="en-US"/>
              </w:rPr>
              <w:t>XD</w:t>
            </w:r>
            <w:r w:rsidRPr="00113E56">
              <w:t>; Bộ Tài Chính;</w:t>
            </w:r>
          </w:p>
          <w:p w14:paraId="36284024" w14:textId="77777777" w:rsidR="008411F9" w:rsidRPr="00113E56" w:rsidRDefault="008411F9" w:rsidP="008411F9">
            <w:pPr>
              <w:tabs>
                <w:tab w:val="center" w:pos="7085"/>
              </w:tabs>
            </w:pPr>
            <w:r w:rsidRPr="00113E56">
              <w:lastRenderedPageBreak/>
              <w:t>- Cục KTVB - Bộ Tư pháp;</w:t>
            </w:r>
          </w:p>
          <w:p w14:paraId="41317361" w14:textId="77777777" w:rsidR="008411F9" w:rsidRPr="00113E56" w:rsidRDefault="008411F9" w:rsidP="008411F9">
            <w:pPr>
              <w:tabs>
                <w:tab w:val="center" w:pos="7085"/>
              </w:tabs>
            </w:pPr>
            <w:r w:rsidRPr="00113E56">
              <w:t>- TT.TU, TT. HĐND tỉnh;</w:t>
            </w:r>
          </w:p>
          <w:p w14:paraId="212422F6" w14:textId="77777777" w:rsidR="008411F9" w:rsidRPr="00113E56" w:rsidRDefault="008411F9" w:rsidP="008411F9">
            <w:pPr>
              <w:tabs>
                <w:tab w:val="left" w:pos="981"/>
                <w:tab w:val="center" w:pos="7085"/>
              </w:tabs>
            </w:pPr>
            <w:r w:rsidRPr="00113E56">
              <w:t>- CT, PCT.UBND tỉnh;</w:t>
            </w:r>
          </w:p>
          <w:p w14:paraId="025DFF3A" w14:textId="53270A38" w:rsidR="008411F9" w:rsidRPr="00113E56" w:rsidRDefault="008411F9" w:rsidP="008411F9">
            <w:pPr>
              <w:tabs>
                <w:tab w:val="center" w:pos="7085"/>
              </w:tabs>
            </w:pPr>
            <w:r w:rsidRPr="00113E56">
              <w:t xml:space="preserve">- Phòng </w:t>
            </w:r>
            <w:r w:rsidR="009A55DA">
              <w:rPr>
                <w:lang w:val="en-US"/>
              </w:rPr>
              <w:t>ĐTQH</w:t>
            </w:r>
            <w:r w:rsidRPr="00113E56">
              <w:t>;</w:t>
            </w:r>
          </w:p>
          <w:p w14:paraId="21EBEABC" w14:textId="77777777" w:rsidR="008411F9" w:rsidRPr="00113E56" w:rsidRDefault="008411F9" w:rsidP="008411F9">
            <w:pPr>
              <w:tabs>
                <w:tab w:val="center" w:pos="7085"/>
              </w:tabs>
            </w:pPr>
            <w:r w:rsidRPr="00113E56">
              <w:t>- Cổng thông tin điện tử tỉnh;</w:t>
            </w:r>
          </w:p>
          <w:p w14:paraId="2360C185" w14:textId="7298DFF9" w:rsidR="00F245DD" w:rsidRPr="00BC0EB2" w:rsidRDefault="008411F9" w:rsidP="008411F9">
            <w:r w:rsidRPr="00113E56">
              <w:t>- Lưu</w:t>
            </w:r>
            <w:r>
              <w:t>:</w:t>
            </w:r>
            <w:r w:rsidRPr="00113E56">
              <w:t xml:space="preserve"> VT.</w:t>
            </w:r>
          </w:p>
        </w:tc>
        <w:tc>
          <w:tcPr>
            <w:tcW w:w="4479" w:type="dxa"/>
            <w:tcBorders>
              <w:top w:val="nil"/>
              <w:left w:val="nil"/>
              <w:bottom w:val="nil"/>
              <w:right w:val="nil"/>
              <w:tl2br w:val="nil"/>
              <w:tr2bl w:val="nil"/>
            </w:tcBorders>
            <w:shd w:val="clear" w:color="auto" w:fill="auto"/>
            <w:tcMar>
              <w:top w:w="0" w:type="dxa"/>
              <w:left w:w="108" w:type="dxa"/>
              <w:bottom w:w="0" w:type="dxa"/>
              <w:right w:w="108" w:type="dxa"/>
            </w:tcMar>
          </w:tcPr>
          <w:p w14:paraId="51ECC529" w14:textId="15CD831D" w:rsidR="00F245DD" w:rsidRPr="00BC0EB2" w:rsidRDefault="00F245DD" w:rsidP="00AF3647">
            <w:pPr>
              <w:jc w:val="center"/>
            </w:pPr>
            <w:r w:rsidRPr="00BC0EB2">
              <w:rPr>
                <w:b/>
                <w:bCs/>
                <w:sz w:val="28"/>
                <w:lang w:val="nl-NL"/>
              </w:rPr>
              <w:lastRenderedPageBreak/>
              <w:t>CHỦ TỊCH</w:t>
            </w:r>
          </w:p>
        </w:tc>
      </w:tr>
    </w:tbl>
    <w:p w14:paraId="7738EC6F" w14:textId="7BCE6EA9" w:rsidR="007F505E" w:rsidRDefault="007F505E" w:rsidP="00260468">
      <w:pPr>
        <w:pStyle w:val="BodyText"/>
        <w:spacing w:before="120"/>
        <w:ind w:firstLine="567"/>
        <w:jc w:val="both"/>
        <w:rPr>
          <w:b/>
        </w:rPr>
      </w:pPr>
    </w:p>
    <w:sectPr w:rsidR="007F505E" w:rsidSect="008F1BCB">
      <w:headerReference w:type="default" r:id="rId8"/>
      <w:type w:val="continuous"/>
      <w:pgSz w:w="11907" w:h="16840" w:code="9"/>
      <w:pgMar w:top="907" w:right="1134" w:bottom="737" w:left="1701"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2707A" w14:textId="77777777" w:rsidR="00600BD6" w:rsidRDefault="00600BD6">
      <w:r>
        <w:separator/>
      </w:r>
    </w:p>
  </w:endnote>
  <w:endnote w:type="continuationSeparator" w:id="0">
    <w:p w14:paraId="43C08F4F" w14:textId="77777777" w:rsidR="00600BD6" w:rsidRDefault="0060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D63D9" w14:textId="77777777" w:rsidR="00600BD6" w:rsidRDefault="00600BD6">
      <w:r>
        <w:separator/>
      </w:r>
    </w:p>
  </w:footnote>
  <w:footnote w:type="continuationSeparator" w:id="0">
    <w:p w14:paraId="2B1833BA" w14:textId="77777777" w:rsidR="00600BD6" w:rsidRDefault="00600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5667975"/>
      <w:docPartObj>
        <w:docPartGallery w:val="Page Numbers (Top of Page)"/>
        <w:docPartUnique/>
      </w:docPartObj>
    </w:sdtPr>
    <w:sdtEndPr>
      <w:rPr>
        <w:noProof/>
      </w:rPr>
    </w:sdtEndPr>
    <w:sdtContent>
      <w:p w14:paraId="09BB8D7A" w14:textId="77777777" w:rsidR="00091C5C" w:rsidRDefault="00091C5C">
        <w:pPr>
          <w:pStyle w:val="Header"/>
          <w:jc w:val="center"/>
        </w:pPr>
        <w:r>
          <w:fldChar w:fldCharType="begin"/>
        </w:r>
        <w:r>
          <w:instrText xml:space="preserve"> PAGE   \* MERGEFORMAT </w:instrText>
        </w:r>
        <w:r>
          <w:fldChar w:fldCharType="separate"/>
        </w:r>
        <w:r w:rsidR="004E3E16">
          <w:rPr>
            <w:noProof/>
          </w:rPr>
          <w:t>2</w:t>
        </w:r>
        <w:r>
          <w:rPr>
            <w:noProof/>
          </w:rPr>
          <w:fldChar w:fldCharType="end"/>
        </w:r>
      </w:p>
    </w:sdtContent>
  </w:sdt>
  <w:p w14:paraId="7B2F2F53" w14:textId="77777777" w:rsidR="007F505E" w:rsidRDefault="007F505E">
    <w:pPr>
      <w:pStyle w:val="BodyText"/>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5773F"/>
    <w:multiLevelType w:val="multilevel"/>
    <w:tmpl w:val="20B4E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5E2508"/>
    <w:multiLevelType w:val="multilevel"/>
    <w:tmpl w:val="D43C8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0A3B10"/>
    <w:multiLevelType w:val="multilevel"/>
    <w:tmpl w:val="358C9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94002B"/>
    <w:multiLevelType w:val="multilevel"/>
    <w:tmpl w:val="476EB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E6031C"/>
    <w:multiLevelType w:val="hybridMultilevel"/>
    <w:tmpl w:val="B6A6A534"/>
    <w:lvl w:ilvl="0" w:tplc="98E64D4E">
      <w:start w:val="1"/>
      <w:numFmt w:val="decimal"/>
      <w:lvlText w:val="%1."/>
      <w:lvlJc w:val="left"/>
      <w:pPr>
        <w:ind w:left="399" w:hanging="281"/>
      </w:pPr>
      <w:rPr>
        <w:rFonts w:ascii="Times New Roman" w:eastAsia="Times New Roman" w:hAnsi="Times New Roman" w:cs="Times New Roman" w:hint="default"/>
        <w:spacing w:val="0"/>
        <w:w w:val="101"/>
        <w:sz w:val="26"/>
        <w:szCs w:val="26"/>
        <w:lang w:val="vi" w:eastAsia="en-US" w:bidi="ar-SA"/>
      </w:rPr>
    </w:lvl>
    <w:lvl w:ilvl="1" w:tplc="3A2E7EC8">
      <w:start w:val="1"/>
      <w:numFmt w:val="decimal"/>
      <w:lvlText w:val="%2."/>
      <w:lvlJc w:val="left"/>
      <w:pPr>
        <w:ind w:left="1515" w:hanging="267"/>
        <w:jc w:val="right"/>
      </w:pPr>
      <w:rPr>
        <w:rFonts w:ascii="Times New Roman" w:eastAsia="Times New Roman" w:hAnsi="Times New Roman" w:cs="Times New Roman" w:hint="default"/>
        <w:w w:val="101"/>
        <w:sz w:val="28"/>
        <w:szCs w:val="28"/>
        <w:lang w:val="vi" w:eastAsia="en-US" w:bidi="ar-SA"/>
      </w:rPr>
    </w:lvl>
    <w:lvl w:ilvl="2" w:tplc="876E09BE">
      <w:numFmt w:val="bullet"/>
      <w:lvlText w:val="•"/>
      <w:lvlJc w:val="left"/>
      <w:pPr>
        <w:ind w:left="2393" w:hanging="267"/>
      </w:pPr>
      <w:rPr>
        <w:rFonts w:hint="default"/>
        <w:lang w:val="vi" w:eastAsia="en-US" w:bidi="ar-SA"/>
      </w:rPr>
    </w:lvl>
    <w:lvl w:ilvl="3" w:tplc="111E1A7E">
      <w:numFmt w:val="bullet"/>
      <w:lvlText w:val="•"/>
      <w:lvlJc w:val="left"/>
      <w:pPr>
        <w:ind w:left="3266" w:hanging="267"/>
      </w:pPr>
      <w:rPr>
        <w:rFonts w:hint="default"/>
        <w:lang w:val="vi" w:eastAsia="en-US" w:bidi="ar-SA"/>
      </w:rPr>
    </w:lvl>
    <w:lvl w:ilvl="4" w:tplc="B3F0A6EE">
      <w:numFmt w:val="bullet"/>
      <w:lvlText w:val="•"/>
      <w:lvlJc w:val="left"/>
      <w:pPr>
        <w:ind w:left="4140" w:hanging="267"/>
      </w:pPr>
      <w:rPr>
        <w:rFonts w:hint="default"/>
        <w:lang w:val="vi" w:eastAsia="en-US" w:bidi="ar-SA"/>
      </w:rPr>
    </w:lvl>
    <w:lvl w:ilvl="5" w:tplc="99F85098">
      <w:numFmt w:val="bullet"/>
      <w:lvlText w:val="•"/>
      <w:lvlJc w:val="left"/>
      <w:pPr>
        <w:ind w:left="5013" w:hanging="267"/>
      </w:pPr>
      <w:rPr>
        <w:rFonts w:hint="default"/>
        <w:lang w:val="vi" w:eastAsia="en-US" w:bidi="ar-SA"/>
      </w:rPr>
    </w:lvl>
    <w:lvl w:ilvl="6" w:tplc="2FB462BA">
      <w:numFmt w:val="bullet"/>
      <w:lvlText w:val="•"/>
      <w:lvlJc w:val="left"/>
      <w:pPr>
        <w:ind w:left="5886" w:hanging="267"/>
      </w:pPr>
      <w:rPr>
        <w:rFonts w:hint="default"/>
        <w:lang w:val="vi" w:eastAsia="en-US" w:bidi="ar-SA"/>
      </w:rPr>
    </w:lvl>
    <w:lvl w:ilvl="7" w:tplc="CEEA796C">
      <w:numFmt w:val="bullet"/>
      <w:lvlText w:val="•"/>
      <w:lvlJc w:val="left"/>
      <w:pPr>
        <w:ind w:left="6760" w:hanging="267"/>
      </w:pPr>
      <w:rPr>
        <w:rFonts w:hint="default"/>
        <w:lang w:val="vi" w:eastAsia="en-US" w:bidi="ar-SA"/>
      </w:rPr>
    </w:lvl>
    <w:lvl w:ilvl="8" w:tplc="8CA86EB6">
      <w:numFmt w:val="bullet"/>
      <w:lvlText w:val="•"/>
      <w:lvlJc w:val="left"/>
      <w:pPr>
        <w:ind w:left="7633" w:hanging="267"/>
      </w:pPr>
      <w:rPr>
        <w:rFonts w:hint="default"/>
        <w:lang w:val="vi" w:eastAsia="en-US" w:bidi="ar-SA"/>
      </w:rPr>
    </w:lvl>
  </w:abstractNum>
  <w:abstractNum w:abstractNumId="5">
    <w:nsid w:val="22BB1239"/>
    <w:multiLevelType w:val="multilevel"/>
    <w:tmpl w:val="83C807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6AA03F8"/>
    <w:multiLevelType w:val="multilevel"/>
    <w:tmpl w:val="F11A1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2325B8"/>
    <w:multiLevelType w:val="multilevel"/>
    <w:tmpl w:val="73BA2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0B5968"/>
    <w:multiLevelType w:val="multilevel"/>
    <w:tmpl w:val="8654A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F604C7"/>
    <w:multiLevelType w:val="hybridMultilevel"/>
    <w:tmpl w:val="C68EB538"/>
    <w:lvl w:ilvl="0" w:tplc="0F6AA8F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E9954B0"/>
    <w:multiLevelType w:val="multilevel"/>
    <w:tmpl w:val="3AFE6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F6F009F"/>
    <w:multiLevelType w:val="multilevel"/>
    <w:tmpl w:val="ECD66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5F77D0"/>
    <w:multiLevelType w:val="multilevel"/>
    <w:tmpl w:val="71986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7C1E53"/>
    <w:multiLevelType w:val="multilevel"/>
    <w:tmpl w:val="1F3A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B22A6A"/>
    <w:multiLevelType w:val="hybridMultilevel"/>
    <w:tmpl w:val="D62E2462"/>
    <w:lvl w:ilvl="0" w:tplc="36C48E58">
      <w:start w:val="1"/>
      <w:numFmt w:val="decimal"/>
      <w:lvlText w:val="%1."/>
      <w:lvlJc w:val="left"/>
      <w:pPr>
        <w:ind w:left="1341" w:hanging="266"/>
      </w:pPr>
      <w:rPr>
        <w:rFonts w:ascii="Times New Roman" w:eastAsia="Times New Roman" w:hAnsi="Times New Roman" w:cs="Times New Roman" w:hint="default"/>
        <w:spacing w:val="0"/>
        <w:w w:val="101"/>
        <w:sz w:val="26"/>
        <w:szCs w:val="26"/>
        <w:lang w:val="vi" w:eastAsia="en-US" w:bidi="ar-SA"/>
      </w:rPr>
    </w:lvl>
    <w:lvl w:ilvl="1" w:tplc="5702777C">
      <w:numFmt w:val="bullet"/>
      <w:lvlText w:val="•"/>
      <w:lvlJc w:val="left"/>
      <w:pPr>
        <w:ind w:left="2144" w:hanging="266"/>
      </w:pPr>
      <w:rPr>
        <w:rFonts w:hint="default"/>
        <w:lang w:val="vi" w:eastAsia="en-US" w:bidi="ar-SA"/>
      </w:rPr>
    </w:lvl>
    <w:lvl w:ilvl="2" w:tplc="407C639E">
      <w:numFmt w:val="bullet"/>
      <w:lvlText w:val="•"/>
      <w:lvlJc w:val="left"/>
      <w:pPr>
        <w:ind w:left="2948" w:hanging="266"/>
      </w:pPr>
      <w:rPr>
        <w:rFonts w:hint="default"/>
        <w:lang w:val="vi" w:eastAsia="en-US" w:bidi="ar-SA"/>
      </w:rPr>
    </w:lvl>
    <w:lvl w:ilvl="3" w:tplc="30162350">
      <w:numFmt w:val="bullet"/>
      <w:lvlText w:val="•"/>
      <w:lvlJc w:val="left"/>
      <w:pPr>
        <w:ind w:left="3752" w:hanging="266"/>
      </w:pPr>
      <w:rPr>
        <w:rFonts w:hint="default"/>
        <w:lang w:val="vi" w:eastAsia="en-US" w:bidi="ar-SA"/>
      </w:rPr>
    </w:lvl>
    <w:lvl w:ilvl="4" w:tplc="0EC05674">
      <w:numFmt w:val="bullet"/>
      <w:lvlText w:val="•"/>
      <w:lvlJc w:val="left"/>
      <w:pPr>
        <w:ind w:left="4556" w:hanging="266"/>
      </w:pPr>
      <w:rPr>
        <w:rFonts w:hint="default"/>
        <w:lang w:val="vi" w:eastAsia="en-US" w:bidi="ar-SA"/>
      </w:rPr>
    </w:lvl>
    <w:lvl w:ilvl="5" w:tplc="34DEB688">
      <w:numFmt w:val="bullet"/>
      <w:lvlText w:val="•"/>
      <w:lvlJc w:val="left"/>
      <w:pPr>
        <w:ind w:left="5360" w:hanging="266"/>
      </w:pPr>
      <w:rPr>
        <w:rFonts w:hint="default"/>
        <w:lang w:val="vi" w:eastAsia="en-US" w:bidi="ar-SA"/>
      </w:rPr>
    </w:lvl>
    <w:lvl w:ilvl="6" w:tplc="0C6AAE1A">
      <w:numFmt w:val="bullet"/>
      <w:lvlText w:val="•"/>
      <w:lvlJc w:val="left"/>
      <w:pPr>
        <w:ind w:left="6164" w:hanging="266"/>
      </w:pPr>
      <w:rPr>
        <w:rFonts w:hint="default"/>
        <w:lang w:val="vi" w:eastAsia="en-US" w:bidi="ar-SA"/>
      </w:rPr>
    </w:lvl>
    <w:lvl w:ilvl="7" w:tplc="929254F6">
      <w:numFmt w:val="bullet"/>
      <w:lvlText w:val="•"/>
      <w:lvlJc w:val="left"/>
      <w:pPr>
        <w:ind w:left="6968" w:hanging="266"/>
      </w:pPr>
      <w:rPr>
        <w:rFonts w:hint="default"/>
        <w:lang w:val="vi" w:eastAsia="en-US" w:bidi="ar-SA"/>
      </w:rPr>
    </w:lvl>
    <w:lvl w:ilvl="8" w:tplc="F670E8C0">
      <w:numFmt w:val="bullet"/>
      <w:lvlText w:val="•"/>
      <w:lvlJc w:val="left"/>
      <w:pPr>
        <w:ind w:left="7772" w:hanging="266"/>
      </w:pPr>
      <w:rPr>
        <w:rFonts w:hint="default"/>
        <w:lang w:val="vi" w:eastAsia="en-US" w:bidi="ar-SA"/>
      </w:rPr>
    </w:lvl>
  </w:abstractNum>
  <w:abstractNum w:abstractNumId="15">
    <w:nsid w:val="3B6E377E"/>
    <w:multiLevelType w:val="multilevel"/>
    <w:tmpl w:val="513849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766D6D"/>
    <w:multiLevelType w:val="hybridMultilevel"/>
    <w:tmpl w:val="551228E2"/>
    <w:lvl w:ilvl="0" w:tplc="D130B930">
      <w:start w:val="1"/>
      <w:numFmt w:val="lowerLetter"/>
      <w:lvlText w:val="%1)"/>
      <w:lvlJc w:val="left"/>
      <w:pPr>
        <w:ind w:left="399" w:hanging="296"/>
      </w:pPr>
      <w:rPr>
        <w:rFonts w:ascii="Times New Roman" w:eastAsia="Times New Roman" w:hAnsi="Times New Roman" w:cs="Times New Roman" w:hint="default"/>
        <w:w w:val="101"/>
        <w:sz w:val="26"/>
        <w:szCs w:val="26"/>
        <w:lang w:val="vi" w:eastAsia="en-US" w:bidi="ar-SA"/>
      </w:rPr>
    </w:lvl>
    <w:lvl w:ilvl="1" w:tplc="D7DE0B2A">
      <w:numFmt w:val="bullet"/>
      <w:lvlText w:val="•"/>
      <w:lvlJc w:val="left"/>
      <w:pPr>
        <w:ind w:left="1298" w:hanging="296"/>
      </w:pPr>
      <w:rPr>
        <w:rFonts w:hint="default"/>
        <w:lang w:val="vi" w:eastAsia="en-US" w:bidi="ar-SA"/>
      </w:rPr>
    </w:lvl>
    <w:lvl w:ilvl="2" w:tplc="B14EA8B0">
      <w:numFmt w:val="bullet"/>
      <w:lvlText w:val="•"/>
      <w:lvlJc w:val="left"/>
      <w:pPr>
        <w:ind w:left="2196" w:hanging="296"/>
      </w:pPr>
      <w:rPr>
        <w:rFonts w:hint="default"/>
        <w:lang w:val="vi" w:eastAsia="en-US" w:bidi="ar-SA"/>
      </w:rPr>
    </w:lvl>
    <w:lvl w:ilvl="3" w:tplc="F38A7DD6">
      <w:numFmt w:val="bullet"/>
      <w:lvlText w:val="•"/>
      <w:lvlJc w:val="left"/>
      <w:pPr>
        <w:ind w:left="3094" w:hanging="296"/>
      </w:pPr>
      <w:rPr>
        <w:rFonts w:hint="default"/>
        <w:lang w:val="vi" w:eastAsia="en-US" w:bidi="ar-SA"/>
      </w:rPr>
    </w:lvl>
    <w:lvl w:ilvl="4" w:tplc="E774E7CC">
      <w:numFmt w:val="bullet"/>
      <w:lvlText w:val="•"/>
      <w:lvlJc w:val="left"/>
      <w:pPr>
        <w:ind w:left="3992" w:hanging="296"/>
      </w:pPr>
      <w:rPr>
        <w:rFonts w:hint="default"/>
        <w:lang w:val="vi" w:eastAsia="en-US" w:bidi="ar-SA"/>
      </w:rPr>
    </w:lvl>
    <w:lvl w:ilvl="5" w:tplc="314A6FA2">
      <w:numFmt w:val="bullet"/>
      <w:lvlText w:val="•"/>
      <w:lvlJc w:val="left"/>
      <w:pPr>
        <w:ind w:left="4890" w:hanging="296"/>
      </w:pPr>
      <w:rPr>
        <w:rFonts w:hint="default"/>
        <w:lang w:val="vi" w:eastAsia="en-US" w:bidi="ar-SA"/>
      </w:rPr>
    </w:lvl>
    <w:lvl w:ilvl="6" w:tplc="2258F3AC">
      <w:numFmt w:val="bullet"/>
      <w:lvlText w:val="•"/>
      <w:lvlJc w:val="left"/>
      <w:pPr>
        <w:ind w:left="5788" w:hanging="296"/>
      </w:pPr>
      <w:rPr>
        <w:rFonts w:hint="default"/>
        <w:lang w:val="vi" w:eastAsia="en-US" w:bidi="ar-SA"/>
      </w:rPr>
    </w:lvl>
    <w:lvl w:ilvl="7" w:tplc="C854CEF4">
      <w:numFmt w:val="bullet"/>
      <w:lvlText w:val="•"/>
      <w:lvlJc w:val="left"/>
      <w:pPr>
        <w:ind w:left="6686" w:hanging="296"/>
      </w:pPr>
      <w:rPr>
        <w:rFonts w:hint="default"/>
        <w:lang w:val="vi" w:eastAsia="en-US" w:bidi="ar-SA"/>
      </w:rPr>
    </w:lvl>
    <w:lvl w:ilvl="8" w:tplc="1520DA06">
      <w:numFmt w:val="bullet"/>
      <w:lvlText w:val="•"/>
      <w:lvlJc w:val="left"/>
      <w:pPr>
        <w:ind w:left="7584" w:hanging="296"/>
      </w:pPr>
      <w:rPr>
        <w:rFonts w:hint="default"/>
        <w:lang w:val="vi" w:eastAsia="en-US" w:bidi="ar-SA"/>
      </w:rPr>
    </w:lvl>
  </w:abstractNum>
  <w:abstractNum w:abstractNumId="17">
    <w:nsid w:val="3BF901EF"/>
    <w:multiLevelType w:val="hybridMultilevel"/>
    <w:tmpl w:val="301E7F80"/>
    <w:lvl w:ilvl="0" w:tplc="3BD60D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6E16CE"/>
    <w:multiLevelType w:val="hybridMultilevel"/>
    <w:tmpl w:val="27904C8E"/>
    <w:lvl w:ilvl="0" w:tplc="4F00423A">
      <w:start w:val="1"/>
      <w:numFmt w:val="lowerLetter"/>
      <w:lvlText w:val="%1)"/>
      <w:lvlJc w:val="left"/>
      <w:pPr>
        <w:ind w:left="399" w:hanging="296"/>
      </w:pPr>
      <w:rPr>
        <w:rFonts w:ascii="Times New Roman" w:eastAsia="Times New Roman" w:hAnsi="Times New Roman" w:cs="Times New Roman" w:hint="default"/>
        <w:w w:val="101"/>
        <w:sz w:val="26"/>
        <w:szCs w:val="26"/>
        <w:lang w:val="vi" w:eastAsia="en-US" w:bidi="ar-SA"/>
      </w:rPr>
    </w:lvl>
    <w:lvl w:ilvl="1" w:tplc="0AAA8D4C">
      <w:numFmt w:val="bullet"/>
      <w:lvlText w:val="•"/>
      <w:lvlJc w:val="left"/>
      <w:pPr>
        <w:ind w:left="1298" w:hanging="296"/>
      </w:pPr>
      <w:rPr>
        <w:rFonts w:hint="default"/>
        <w:lang w:val="vi" w:eastAsia="en-US" w:bidi="ar-SA"/>
      </w:rPr>
    </w:lvl>
    <w:lvl w:ilvl="2" w:tplc="3D509CC8">
      <w:numFmt w:val="bullet"/>
      <w:lvlText w:val="•"/>
      <w:lvlJc w:val="left"/>
      <w:pPr>
        <w:ind w:left="2196" w:hanging="296"/>
      </w:pPr>
      <w:rPr>
        <w:rFonts w:hint="default"/>
        <w:lang w:val="vi" w:eastAsia="en-US" w:bidi="ar-SA"/>
      </w:rPr>
    </w:lvl>
    <w:lvl w:ilvl="3" w:tplc="53D21CE8">
      <w:numFmt w:val="bullet"/>
      <w:lvlText w:val="•"/>
      <w:lvlJc w:val="left"/>
      <w:pPr>
        <w:ind w:left="3094" w:hanging="296"/>
      </w:pPr>
      <w:rPr>
        <w:rFonts w:hint="default"/>
        <w:lang w:val="vi" w:eastAsia="en-US" w:bidi="ar-SA"/>
      </w:rPr>
    </w:lvl>
    <w:lvl w:ilvl="4" w:tplc="41AA8578">
      <w:numFmt w:val="bullet"/>
      <w:lvlText w:val="•"/>
      <w:lvlJc w:val="left"/>
      <w:pPr>
        <w:ind w:left="3992" w:hanging="296"/>
      </w:pPr>
      <w:rPr>
        <w:rFonts w:hint="default"/>
        <w:lang w:val="vi" w:eastAsia="en-US" w:bidi="ar-SA"/>
      </w:rPr>
    </w:lvl>
    <w:lvl w:ilvl="5" w:tplc="E58E014C">
      <w:numFmt w:val="bullet"/>
      <w:lvlText w:val="•"/>
      <w:lvlJc w:val="left"/>
      <w:pPr>
        <w:ind w:left="4890" w:hanging="296"/>
      </w:pPr>
      <w:rPr>
        <w:rFonts w:hint="default"/>
        <w:lang w:val="vi" w:eastAsia="en-US" w:bidi="ar-SA"/>
      </w:rPr>
    </w:lvl>
    <w:lvl w:ilvl="6" w:tplc="3A96E22E">
      <w:numFmt w:val="bullet"/>
      <w:lvlText w:val="•"/>
      <w:lvlJc w:val="left"/>
      <w:pPr>
        <w:ind w:left="5788" w:hanging="296"/>
      </w:pPr>
      <w:rPr>
        <w:rFonts w:hint="default"/>
        <w:lang w:val="vi" w:eastAsia="en-US" w:bidi="ar-SA"/>
      </w:rPr>
    </w:lvl>
    <w:lvl w:ilvl="7" w:tplc="7E12F66A">
      <w:numFmt w:val="bullet"/>
      <w:lvlText w:val="•"/>
      <w:lvlJc w:val="left"/>
      <w:pPr>
        <w:ind w:left="6686" w:hanging="296"/>
      </w:pPr>
      <w:rPr>
        <w:rFonts w:hint="default"/>
        <w:lang w:val="vi" w:eastAsia="en-US" w:bidi="ar-SA"/>
      </w:rPr>
    </w:lvl>
    <w:lvl w:ilvl="8" w:tplc="089A73FE">
      <w:numFmt w:val="bullet"/>
      <w:lvlText w:val="•"/>
      <w:lvlJc w:val="left"/>
      <w:pPr>
        <w:ind w:left="7584" w:hanging="296"/>
      </w:pPr>
      <w:rPr>
        <w:rFonts w:hint="default"/>
        <w:lang w:val="vi" w:eastAsia="en-US" w:bidi="ar-SA"/>
      </w:rPr>
    </w:lvl>
  </w:abstractNum>
  <w:abstractNum w:abstractNumId="19">
    <w:nsid w:val="46323C63"/>
    <w:multiLevelType w:val="multilevel"/>
    <w:tmpl w:val="CF20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9237745"/>
    <w:multiLevelType w:val="multilevel"/>
    <w:tmpl w:val="D9C61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D810139"/>
    <w:multiLevelType w:val="hybridMultilevel"/>
    <w:tmpl w:val="50206378"/>
    <w:lvl w:ilvl="0" w:tplc="806E9940">
      <w:numFmt w:val="bullet"/>
      <w:lvlText w:val="-"/>
      <w:lvlJc w:val="left"/>
      <w:pPr>
        <w:ind w:left="533" w:hanging="118"/>
      </w:pPr>
      <w:rPr>
        <w:rFonts w:ascii="Times New Roman" w:eastAsia="Times New Roman" w:hAnsi="Times New Roman" w:cs="Times New Roman" w:hint="default"/>
        <w:w w:val="103"/>
        <w:sz w:val="20"/>
        <w:szCs w:val="20"/>
        <w:lang w:val="vi" w:eastAsia="en-US" w:bidi="ar-SA"/>
      </w:rPr>
    </w:lvl>
    <w:lvl w:ilvl="1" w:tplc="B3068FCC">
      <w:numFmt w:val="bullet"/>
      <w:lvlText w:val="•"/>
      <w:lvlJc w:val="left"/>
      <w:pPr>
        <w:ind w:left="951" w:hanging="118"/>
      </w:pPr>
      <w:rPr>
        <w:rFonts w:hint="default"/>
        <w:lang w:val="vi" w:eastAsia="en-US" w:bidi="ar-SA"/>
      </w:rPr>
    </w:lvl>
    <w:lvl w:ilvl="2" w:tplc="01B8489A">
      <w:numFmt w:val="bullet"/>
      <w:lvlText w:val="•"/>
      <w:lvlJc w:val="left"/>
      <w:pPr>
        <w:ind w:left="1362" w:hanging="118"/>
      </w:pPr>
      <w:rPr>
        <w:rFonts w:hint="default"/>
        <w:lang w:val="vi" w:eastAsia="en-US" w:bidi="ar-SA"/>
      </w:rPr>
    </w:lvl>
    <w:lvl w:ilvl="3" w:tplc="B34A977C">
      <w:numFmt w:val="bullet"/>
      <w:lvlText w:val="•"/>
      <w:lvlJc w:val="left"/>
      <w:pPr>
        <w:ind w:left="1773" w:hanging="118"/>
      </w:pPr>
      <w:rPr>
        <w:rFonts w:hint="default"/>
        <w:lang w:val="vi" w:eastAsia="en-US" w:bidi="ar-SA"/>
      </w:rPr>
    </w:lvl>
    <w:lvl w:ilvl="4" w:tplc="0450B718">
      <w:numFmt w:val="bullet"/>
      <w:lvlText w:val="•"/>
      <w:lvlJc w:val="left"/>
      <w:pPr>
        <w:ind w:left="2184" w:hanging="118"/>
      </w:pPr>
      <w:rPr>
        <w:rFonts w:hint="default"/>
        <w:lang w:val="vi" w:eastAsia="en-US" w:bidi="ar-SA"/>
      </w:rPr>
    </w:lvl>
    <w:lvl w:ilvl="5" w:tplc="934E92E2">
      <w:numFmt w:val="bullet"/>
      <w:lvlText w:val="•"/>
      <w:lvlJc w:val="left"/>
      <w:pPr>
        <w:ind w:left="2595" w:hanging="118"/>
      </w:pPr>
      <w:rPr>
        <w:rFonts w:hint="default"/>
        <w:lang w:val="vi" w:eastAsia="en-US" w:bidi="ar-SA"/>
      </w:rPr>
    </w:lvl>
    <w:lvl w:ilvl="6" w:tplc="82346A3E">
      <w:numFmt w:val="bullet"/>
      <w:lvlText w:val="•"/>
      <w:lvlJc w:val="left"/>
      <w:pPr>
        <w:ind w:left="3007" w:hanging="118"/>
      </w:pPr>
      <w:rPr>
        <w:rFonts w:hint="default"/>
        <w:lang w:val="vi" w:eastAsia="en-US" w:bidi="ar-SA"/>
      </w:rPr>
    </w:lvl>
    <w:lvl w:ilvl="7" w:tplc="2D94CC5A">
      <w:numFmt w:val="bullet"/>
      <w:lvlText w:val="•"/>
      <w:lvlJc w:val="left"/>
      <w:pPr>
        <w:ind w:left="3418" w:hanging="118"/>
      </w:pPr>
      <w:rPr>
        <w:rFonts w:hint="default"/>
        <w:lang w:val="vi" w:eastAsia="en-US" w:bidi="ar-SA"/>
      </w:rPr>
    </w:lvl>
    <w:lvl w:ilvl="8" w:tplc="2E18B852">
      <w:numFmt w:val="bullet"/>
      <w:lvlText w:val="•"/>
      <w:lvlJc w:val="left"/>
      <w:pPr>
        <w:ind w:left="3829" w:hanging="118"/>
      </w:pPr>
      <w:rPr>
        <w:rFonts w:hint="default"/>
        <w:lang w:val="vi" w:eastAsia="en-US" w:bidi="ar-SA"/>
      </w:rPr>
    </w:lvl>
  </w:abstractNum>
  <w:abstractNum w:abstractNumId="22">
    <w:nsid w:val="4DCA0DE6"/>
    <w:multiLevelType w:val="multilevel"/>
    <w:tmpl w:val="E4CC1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AD672C"/>
    <w:multiLevelType w:val="multilevel"/>
    <w:tmpl w:val="BEE63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2750E1D"/>
    <w:multiLevelType w:val="hybridMultilevel"/>
    <w:tmpl w:val="56DEFF3E"/>
    <w:lvl w:ilvl="0" w:tplc="B5949216">
      <w:start w:val="1"/>
      <w:numFmt w:val="decimal"/>
      <w:lvlText w:val="%1."/>
      <w:lvlJc w:val="left"/>
      <w:pPr>
        <w:ind w:left="399" w:hanging="272"/>
      </w:pPr>
      <w:rPr>
        <w:rFonts w:ascii="Times New Roman" w:eastAsia="Times New Roman" w:hAnsi="Times New Roman" w:cs="Times New Roman" w:hint="default"/>
        <w:spacing w:val="0"/>
        <w:w w:val="101"/>
        <w:sz w:val="26"/>
        <w:szCs w:val="26"/>
        <w:lang w:val="vi" w:eastAsia="en-US" w:bidi="ar-SA"/>
      </w:rPr>
    </w:lvl>
    <w:lvl w:ilvl="1" w:tplc="FE1E51F0">
      <w:numFmt w:val="bullet"/>
      <w:lvlText w:val="•"/>
      <w:lvlJc w:val="left"/>
      <w:pPr>
        <w:ind w:left="1298" w:hanging="272"/>
      </w:pPr>
      <w:rPr>
        <w:rFonts w:hint="default"/>
        <w:lang w:val="vi" w:eastAsia="en-US" w:bidi="ar-SA"/>
      </w:rPr>
    </w:lvl>
    <w:lvl w:ilvl="2" w:tplc="DDD4B4B8">
      <w:numFmt w:val="bullet"/>
      <w:lvlText w:val="•"/>
      <w:lvlJc w:val="left"/>
      <w:pPr>
        <w:ind w:left="2196" w:hanging="272"/>
      </w:pPr>
      <w:rPr>
        <w:rFonts w:hint="default"/>
        <w:lang w:val="vi" w:eastAsia="en-US" w:bidi="ar-SA"/>
      </w:rPr>
    </w:lvl>
    <w:lvl w:ilvl="3" w:tplc="A7B44A2C">
      <w:numFmt w:val="bullet"/>
      <w:lvlText w:val="•"/>
      <w:lvlJc w:val="left"/>
      <w:pPr>
        <w:ind w:left="3094" w:hanging="272"/>
      </w:pPr>
      <w:rPr>
        <w:rFonts w:hint="default"/>
        <w:lang w:val="vi" w:eastAsia="en-US" w:bidi="ar-SA"/>
      </w:rPr>
    </w:lvl>
    <w:lvl w:ilvl="4" w:tplc="FF90FB18">
      <w:numFmt w:val="bullet"/>
      <w:lvlText w:val="•"/>
      <w:lvlJc w:val="left"/>
      <w:pPr>
        <w:ind w:left="3992" w:hanging="272"/>
      </w:pPr>
      <w:rPr>
        <w:rFonts w:hint="default"/>
        <w:lang w:val="vi" w:eastAsia="en-US" w:bidi="ar-SA"/>
      </w:rPr>
    </w:lvl>
    <w:lvl w:ilvl="5" w:tplc="54269B86">
      <w:numFmt w:val="bullet"/>
      <w:lvlText w:val="•"/>
      <w:lvlJc w:val="left"/>
      <w:pPr>
        <w:ind w:left="4890" w:hanging="272"/>
      </w:pPr>
      <w:rPr>
        <w:rFonts w:hint="default"/>
        <w:lang w:val="vi" w:eastAsia="en-US" w:bidi="ar-SA"/>
      </w:rPr>
    </w:lvl>
    <w:lvl w:ilvl="6" w:tplc="FD044D4E">
      <w:numFmt w:val="bullet"/>
      <w:lvlText w:val="•"/>
      <w:lvlJc w:val="left"/>
      <w:pPr>
        <w:ind w:left="5788" w:hanging="272"/>
      </w:pPr>
      <w:rPr>
        <w:rFonts w:hint="default"/>
        <w:lang w:val="vi" w:eastAsia="en-US" w:bidi="ar-SA"/>
      </w:rPr>
    </w:lvl>
    <w:lvl w:ilvl="7" w:tplc="1CBE0408">
      <w:numFmt w:val="bullet"/>
      <w:lvlText w:val="•"/>
      <w:lvlJc w:val="left"/>
      <w:pPr>
        <w:ind w:left="6686" w:hanging="272"/>
      </w:pPr>
      <w:rPr>
        <w:rFonts w:hint="default"/>
        <w:lang w:val="vi" w:eastAsia="en-US" w:bidi="ar-SA"/>
      </w:rPr>
    </w:lvl>
    <w:lvl w:ilvl="8" w:tplc="07C4571E">
      <w:numFmt w:val="bullet"/>
      <w:lvlText w:val="•"/>
      <w:lvlJc w:val="left"/>
      <w:pPr>
        <w:ind w:left="7584" w:hanging="272"/>
      </w:pPr>
      <w:rPr>
        <w:rFonts w:hint="default"/>
        <w:lang w:val="vi" w:eastAsia="en-US" w:bidi="ar-SA"/>
      </w:rPr>
    </w:lvl>
  </w:abstractNum>
  <w:abstractNum w:abstractNumId="25">
    <w:nsid w:val="52D15C7B"/>
    <w:multiLevelType w:val="hybridMultilevel"/>
    <w:tmpl w:val="6212E580"/>
    <w:lvl w:ilvl="0" w:tplc="2000E00E">
      <w:start w:val="1"/>
      <w:numFmt w:val="decimal"/>
      <w:lvlText w:val="%1."/>
      <w:lvlJc w:val="left"/>
      <w:pPr>
        <w:ind w:left="415" w:hanging="269"/>
      </w:pPr>
      <w:rPr>
        <w:rFonts w:ascii="Times New Roman" w:eastAsia="Times New Roman" w:hAnsi="Times New Roman" w:cs="Times New Roman" w:hint="default"/>
        <w:w w:val="101"/>
        <w:sz w:val="26"/>
        <w:szCs w:val="26"/>
        <w:lang w:val="vi" w:eastAsia="en-US" w:bidi="ar-SA"/>
      </w:rPr>
    </w:lvl>
    <w:lvl w:ilvl="1" w:tplc="F2DC71F8">
      <w:numFmt w:val="bullet"/>
      <w:lvlText w:val="•"/>
      <w:lvlJc w:val="left"/>
      <w:pPr>
        <w:ind w:left="1316" w:hanging="269"/>
      </w:pPr>
      <w:rPr>
        <w:rFonts w:hint="default"/>
        <w:lang w:val="vi" w:eastAsia="en-US" w:bidi="ar-SA"/>
      </w:rPr>
    </w:lvl>
    <w:lvl w:ilvl="2" w:tplc="9E90AC92">
      <w:numFmt w:val="bullet"/>
      <w:lvlText w:val="•"/>
      <w:lvlJc w:val="left"/>
      <w:pPr>
        <w:ind w:left="2212" w:hanging="269"/>
      </w:pPr>
      <w:rPr>
        <w:rFonts w:hint="default"/>
        <w:lang w:val="vi" w:eastAsia="en-US" w:bidi="ar-SA"/>
      </w:rPr>
    </w:lvl>
    <w:lvl w:ilvl="3" w:tplc="F37209B8">
      <w:numFmt w:val="bullet"/>
      <w:lvlText w:val="•"/>
      <w:lvlJc w:val="left"/>
      <w:pPr>
        <w:ind w:left="3108" w:hanging="269"/>
      </w:pPr>
      <w:rPr>
        <w:rFonts w:hint="default"/>
        <w:lang w:val="vi" w:eastAsia="en-US" w:bidi="ar-SA"/>
      </w:rPr>
    </w:lvl>
    <w:lvl w:ilvl="4" w:tplc="27CE4CF2">
      <w:numFmt w:val="bullet"/>
      <w:lvlText w:val="•"/>
      <w:lvlJc w:val="left"/>
      <w:pPr>
        <w:ind w:left="4004" w:hanging="269"/>
      </w:pPr>
      <w:rPr>
        <w:rFonts w:hint="default"/>
        <w:lang w:val="vi" w:eastAsia="en-US" w:bidi="ar-SA"/>
      </w:rPr>
    </w:lvl>
    <w:lvl w:ilvl="5" w:tplc="5186E71A">
      <w:numFmt w:val="bullet"/>
      <w:lvlText w:val="•"/>
      <w:lvlJc w:val="left"/>
      <w:pPr>
        <w:ind w:left="4900" w:hanging="269"/>
      </w:pPr>
      <w:rPr>
        <w:rFonts w:hint="default"/>
        <w:lang w:val="vi" w:eastAsia="en-US" w:bidi="ar-SA"/>
      </w:rPr>
    </w:lvl>
    <w:lvl w:ilvl="6" w:tplc="97B0B3B6">
      <w:numFmt w:val="bullet"/>
      <w:lvlText w:val="•"/>
      <w:lvlJc w:val="left"/>
      <w:pPr>
        <w:ind w:left="5796" w:hanging="269"/>
      </w:pPr>
      <w:rPr>
        <w:rFonts w:hint="default"/>
        <w:lang w:val="vi" w:eastAsia="en-US" w:bidi="ar-SA"/>
      </w:rPr>
    </w:lvl>
    <w:lvl w:ilvl="7" w:tplc="FBD4B0CC">
      <w:numFmt w:val="bullet"/>
      <w:lvlText w:val="•"/>
      <w:lvlJc w:val="left"/>
      <w:pPr>
        <w:ind w:left="6692" w:hanging="269"/>
      </w:pPr>
      <w:rPr>
        <w:rFonts w:hint="default"/>
        <w:lang w:val="vi" w:eastAsia="en-US" w:bidi="ar-SA"/>
      </w:rPr>
    </w:lvl>
    <w:lvl w:ilvl="8" w:tplc="F500889A">
      <w:numFmt w:val="bullet"/>
      <w:lvlText w:val="•"/>
      <w:lvlJc w:val="left"/>
      <w:pPr>
        <w:ind w:left="7588" w:hanging="269"/>
      </w:pPr>
      <w:rPr>
        <w:rFonts w:hint="default"/>
        <w:lang w:val="vi" w:eastAsia="en-US" w:bidi="ar-SA"/>
      </w:rPr>
    </w:lvl>
  </w:abstractNum>
  <w:abstractNum w:abstractNumId="26">
    <w:nsid w:val="53AC43BD"/>
    <w:multiLevelType w:val="multilevel"/>
    <w:tmpl w:val="FD10D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7BF7233"/>
    <w:multiLevelType w:val="multilevel"/>
    <w:tmpl w:val="C4163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CCC3729"/>
    <w:multiLevelType w:val="hybridMultilevel"/>
    <w:tmpl w:val="CCC06F6A"/>
    <w:lvl w:ilvl="0" w:tplc="083C56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2406FC"/>
    <w:multiLevelType w:val="multilevel"/>
    <w:tmpl w:val="642406FC"/>
    <w:lvl w:ilvl="0">
      <w:start w:val="1"/>
      <w:numFmt w:val="bullet"/>
      <w:lvlText w:val="-"/>
      <w:lvlJc w:val="left"/>
      <w:pPr>
        <w:ind w:left="7290" w:hanging="360"/>
      </w:pPr>
      <w:rPr>
        <w:rFonts w:ascii="Times New Roman" w:eastAsia="Times New Roman" w:hAnsi="Times New Roman" w:cs="Times New Roman" w:hint="default"/>
      </w:rPr>
    </w:lvl>
    <w:lvl w:ilvl="1">
      <w:start w:val="1"/>
      <w:numFmt w:val="bullet"/>
      <w:lvlText w:val="+"/>
      <w:lvlJc w:val="left"/>
      <w:pPr>
        <w:ind w:left="1800" w:hanging="360"/>
      </w:pPr>
      <w:rPr>
        <w:rFonts w:ascii="Courier New" w:hAnsi="Courier New" w:hint="default"/>
      </w:rPr>
    </w:lvl>
    <w:lvl w:ilvl="2">
      <w:start w:val="1"/>
      <w:numFmt w:val="bullet"/>
      <w:lvlText w:val="+"/>
      <w:lvlJc w:val="left"/>
      <w:pPr>
        <w:ind w:left="2520" w:hanging="360"/>
      </w:pPr>
      <w:rPr>
        <w:rFonts w:ascii="Courier New" w:hAnsi="Courier New" w:hint="default"/>
      </w:rPr>
    </w:lvl>
    <w:lvl w:ilvl="3">
      <w:start w:val="2"/>
      <w:numFmt w:val="bullet"/>
      <w:lvlText w:val=""/>
      <w:lvlJc w:val="left"/>
      <w:pPr>
        <w:ind w:left="3240" w:hanging="360"/>
      </w:pPr>
      <w:rPr>
        <w:rFonts w:ascii="Symbol" w:eastAsia="Times New Roman" w:hAnsi="Symbol"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nsid w:val="65BD5664"/>
    <w:multiLevelType w:val="hybridMultilevel"/>
    <w:tmpl w:val="F064E58A"/>
    <w:lvl w:ilvl="0" w:tplc="87B4918A">
      <w:start w:val="1"/>
      <w:numFmt w:val="lowerLetter"/>
      <w:lvlText w:val="%1)"/>
      <w:lvlJc w:val="left"/>
      <w:pPr>
        <w:ind w:left="1522" w:hanging="274"/>
      </w:pPr>
      <w:rPr>
        <w:rFonts w:ascii="Times New Roman" w:eastAsia="Times New Roman" w:hAnsi="Times New Roman" w:cs="Times New Roman" w:hint="default"/>
        <w:w w:val="101"/>
        <w:sz w:val="26"/>
        <w:szCs w:val="26"/>
        <w:lang w:val="vi" w:eastAsia="en-US" w:bidi="ar-SA"/>
      </w:rPr>
    </w:lvl>
    <w:lvl w:ilvl="1" w:tplc="C0EA6708">
      <w:numFmt w:val="bullet"/>
      <w:lvlText w:val="•"/>
      <w:lvlJc w:val="left"/>
      <w:pPr>
        <w:ind w:left="2306" w:hanging="274"/>
      </w:pPr>
      <w:rPr>
        <w:rFonts w:hint="default"/>
        <w:lang w:val="vi" w:eastAsia="en-US" w:bidi="ar-SA"/>
      </w:rPr>
    </w:lvl>
    <w:lvl w:ilvl="2" w:tplc="26E8ED02">
      <w:numFmt w:val="bullet"/>
      <w:lvlText w:val="•"/>
      <w:lvlJc w:val="left"/>
      <w:pPr>
        <w:ind w:left="3092" w:hanging="274"/>
      </w:pPr>
      <w:rPr>
        <w:rFonts w:hint="default"/>
        <w:lang w:val="vi" w:eastAsia="en-US" w:bidi="ar-SA"/>
      </w:rPr>
    </w:lvl>
    <w:lvl w:ilvl="3" w:tplc="0582D088">
      <w:numFmt w:val="bullet"/>
      <w:lvlText w:val="•"/>
      <w:lvlJc w:val="left"/>
      <w:pPr>
        <w:ind w:left="3878" w:hanging="274"/>
      </w:pPr>
      <w:rPr>
        <w:rFonts w:hint="default"/>
        <w:lang w:val="vi" w:eastAsia="en-US" w:bidi="ar-SA"/>
      </w:rPr>
    </w:lvl>
    <w:lvl w:ilvl="4" w:tplc="82CA1CC4">
      <w:numFmt w:val="bullet"/>
      <w:lvlText w:val="•"/>
      <w:lvlJc w:val="left"/>
      <w:pPr>
        <w:ind w:left="4664" w:hanging="274"/>
      </w:pPr>
      <w:rPr>
        <w:rFonts w:hint="default"/>
        <w:lang w:val="vi" w:eastAsia="en-US" w:bidi="ar-SA"/>
      </w:rPr>
    </w:lvl>
    <w:lvl w:ilvl="5" w:tplc="E5BE53F8">
      <w:numFmt w:val="bullet"/>
      <w:lvlText w:val="•"/>
      <w:lvlJc w:val="left"/>
      <w:pPr>
        <w:ind w:left="5450" w:hanging="274"/>
      </w:pPr>
      <w:rPr>
        <w:rFonts w:hint="default"/>
        <w:lang w:val="vi" w:eastAsia="en-US" w:bidi="ar-SA"/>
      </w:rPr>
    </w:lvl>
    <w:lvl w:ilvl="6" w:tplc="AAD899EA">
      <w:numFmt w:val="bullet"/>
      <w:lvlText w:val="•"/>
      <w:lvlJc w:val="left"/>
      <w:pPr>
        <w:ind w:left="6236" w:hanging="274"/>
      </w:pPr>
      <w:rPr>
        <w:rFonts w:hint="default"/>
        <w:lang w:val="vi" w:eastAsia="en-US" w:bidi="ar-SA"/>
      </w:rPr>
    </w:lvl>
    <w:lvl w:ilvl="7" w:tplc="4612920E">
      <w:numFmt w:val="bullet"/>
      <w:lvlText w:val="•"/>
      <w:lvlJc w:val="left"/>
      <w:pPr>
        <w:ind w:left="7022" w:hanging="274"/>
      </w:pPr>
      <w:rPr>
        <w:rFonts w:hint="default"/>
        <w:lang w:val="vi" w:eastAsia="en-US" w:bidi="ar-SA"/>
      </w:rPr>
    </w:lvl>
    <w:lvl w:ilvl="8" w:tplc="C0E24444">
      <w:numFmt w:val="bullet"/>
      <w:lvlText w:val="•"/>
      <w:lvlJc w:val="left"/>
      <w:pPr>
        <w:ind w:left="7808" w:hanging="274"/>
      </w:pPr>
      <w:rPr>
        <w:rFonts w:hint="default"/>
        <w:lang w:val="vi" w:eastAsia="en-US" w:bidi="ar-SA"/>
      </w:rPr>
    </w:lvl>
  </w:abstractNum>
  <w:abstractNum w:abstractNumId="31">
    <w:nsid w:val="65E432C4"/>
    <w:multiLevelType w:val="multilevel"/>
    <w:tmpl w:val="834A1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7EC1506"/>
    <w:multiLevelType w:val="multilevel"/>
    <w:tmpl w:val="7D0EE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E61123"/>
    <w:multiLevelType w:val="multilevel"/>
    <w:tmpl w:val="315032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0B0719A"/>
    <w:multiLevelType w:val="multilevel"/>
    <w:tmpl w:val="C34E3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0D32DA6"/>
    <w:multiLevelType w:val="multilevel"/>
    <w:tmpl w:val="F57C4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3B000E1"/>
    <w:multiLevelType w:val="multilevel"/>
    <w:tmpl w:val="BBAA2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A0A3035"/>
    <w:multiLevelType w:val="multilevel"/>
    <w:tmpl w:val="5F360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D3E7E1F"/>
    <w:multiLevelType w:val="multilevel"/>
    <w:tmpl w:val="5F9A1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4"/>
  </w:num>
  <w:num w:numId="3">
    <w:abstractNumId w:val="24"/>
  </w:num>
  <w:num w:numId="4">
    <w:abstractNumId w:val="16"/>
  </w:num>
  <w:num w:numId="5">
    <w:abstractNumId w:val="30"/>
  </w:num>
  <w:num w:numId="6">
    <w:abstractNumId w:val="4"/>
  </w:num>
  <w:num w:numId="7">
    <w:abstractNumId w:val="21"/>
  </w:num>
  <w:num w:numId="8">
    <w:abstractNumId w:val="25"/>
  </w:num>
  <w:num w:numId="9">
    <w:abstractNumId w:val="28"/>
  </w:num>
  <w:num w:numId="10">
    <w:abstractNumId w:val="17"/>
  </w:num>
  <w:num w:numId="11">
    <w:abstractNumId w:val="9"/>
  </w:num>
  <w:num w:numId="12">
    <w:abstractNumId w:val="2"/>
  </w:num>
  <w:num w:numId="13">
    <w:abstractNumId w:val="22"/>
  </w:num>
  <w:num w:numId="14">
    <w:abstractNumId w:val="29"/>
  </w:num>
  <w:num w:numId="15">
    <w:abstractNumId w:val="23"/>
  </w:num>
  <w:num w:numId="16">
    <w:abstractNumId w:val="5"/>
  </w:num>
  <w:num w:numId="17">
    <w:abstractNumId w:val="33"/>
  </w:num>
  <w:num w:numId="18">
    <w:abstractNumId w:val="15"/>
  </w:num>
  <w:num w:numId="19">
    <w:abstractNumId w:val="0"/>
  </w:num>
  <w:num w:numId="20">
    <w:abstractNumId w:val="7"/>
  </w:num>
  <w:num w:numId="21">
    <w:abstractNumId w:val="35"/>
  </w:num>
  <w:num w:numId="22">
    <w:abstractNumId w:val="32"/>
  </w:num>
  <w:num w:numId="23">
    <w:abstractNumId w:val="38"/>
  </w:num>
  <w:num w:numId="24">
    <w:abstractNumId w:val="34"/>
  </w:num>
  <w:num w:numId="25">
    <w:abstractNumId w:val="37"/>
  </w:num>
  <w:num w:numId="26">
    <w:abstractNumId w:val="20"/>
  </w:num>
  <w:num w:numId="27">
    <w:abstractNumId w:val="36"/>
  </w:num>
  <w:num w:numId="28">
    <w:abstractNumId w:val="1"/>
  </w:num>
  <w:num w:numId="29">
    <w:abstractNumId w:val="27"/>
  </w:num>
  <w:num w:numId="30">
    <w:abstractNumId w:val="26"/>
  </w:num>
  <w:num w:numId="31">
    <w:abstractNumId w:val="11"/>
  </w:num>
  <w:num w:numId="32">
    <w:abstractNumId w:val="19"/>
  </w:num>
  <w:num w:numId="33">
    <w:abstractNumId w:val="3"/>
  </w:num>
  <w:num w:numId="34">
    <w:abstractNumId w:val="31"/>
  </w:num>
  <w:num w:numId="35">
    <w:abstractNumId w:val="12"/>
  </w:num>
  <w:num w:numId="36">
    <w:abstractNumId w:val="6"/>
  </w:num>
  <w:num w:numId="37">
    <w:abstractNumId w:val="13"/>
  </w:num>
  <w:num w:numId="38">
    <w:abstractNumId w:val="10"/>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05E"/>
    <w:rsid w:val="00005CF1"/>
    <w:rsid w:val="00006EA6"/>
    <w:rsid w:val="00012BD9"/>
    <w:rsid w:val="00050176"/>
    <w:rsid w:val="00055073"/>
    <w:rsid w:val="000716FD"/>
    <w:rsid w:val="00085B1A"/>
    <w:rsid w:val="00091C5C"/>
    <w:rsid w:val="0009571E"/>
    <w:rsid w:val="00097221"/>
    <w:rsid w:val="000A1EDF"/>
    <w:rsid w:val="000B1040"/>
    <w:rsid w:val="000B55FF"/>
    <w:rsid w:val="000D1E6F"/>
    <w:rsid w:val="000D328D"/>
    <w:rsid w:val="000E3300"/>
    <w:rsid w:val="000E3B51"/>
    <w:rsid w:val="000E76BB"/>
    <w:rsid w:val="000F0C9E"/>
    <w:rsid w:val="000F432D"/>
    <w:rsid w:val="000F65E7"/>
    <w:rsid w:val="00106F66"/>
    <w:rsid w:val="001171A9"/>
    <w:rsid w:val="001176AA"/>
    <w:rsid w:val="0014495B"/>
    <w:rsid w:val="001518AF"/>
    <w:rsid w:val="0016284C"/>
    <w:rsid w:val="001804B4"/>
    <w:rsid w:val="00185B66"/>
    <w:rsid w:val="00192513"/>
    <w:rsid w:val="001D43D0"/>
    <w:rsid w:val="001F1A45"/>
    <w:rsid w:val="00202D6A"/>
    <w:rsid w:val="002050EC"/>
    <w:rsid w:val="0020720A"/>
    <w:rsid w:val="00213897"/>
    <w:rsid w:val="00226626"/>
    <w:rsid w:val="00230ED9"/>
    <w:rsid w:val="0023233A"/>
    <w:rsid w:val="002325C5"/>
    <w:rsid w:val="002453D2"/>
    <w:rsid w:val="002456FA"/>
    <w:rsid w:val="00251D48"/>
    <w:rsid w:val="00257EFC"/>
    <w:rsid w:val="00260468"/>
    <w:rsid w:val="0027453C"/>
    <w:rsid w:val="00274BB3"/>
    <w:rsid w:val="002838D4"/>
    <w:rsid w:val="002A1EEE"/>
    <w:rsid w:val="002B2CCA"/>
    <w:rsid w:val="002C02C7"/>
    <w:rsid w:val="002C1E04"/>
    <w:rsid w:val="002C364B"/>
    <w:rsid w:val="002C5746"/>
    <w:rsid w:val="002C7DB8"/>
    <w:rsid w:val="002D2CC1"/>
    <w:rsid w:val="002D76EA"/>
    <w:rsid w:val="002E7E49"/>
    <w:rsid w:val="002F35AF"/>
    <w:rsid w:val="00300987"/>
    <w:rsid w:val="00310E93"/>
    <w:rsid w:val="00323B6A"/>
    <w:rsid w:val="00325CB3"/>
    <w:rsid w:val="00337553"/>
    <w:rsid w:val="003478E6"/>
    <w:rsid w:val="00347CAE"/>
    <w:rsid w:val="00351F0C"/>
    <w:rsid w:val="00352F97"/>
    <w:rsid w:val="0036015F"/>
    <w:rsid w:val="003611E2"/>
    <w:rsid w:val="00373F62"/>
    <w:rsid w:val="003869AE"/>
    <w:rsid w:val="003A49B3"/>
    <w:rsid w:val="003A604B"/>
    <w:rsid w:val="003B7DFC"/>
    <w:rsid w:val="003C19DC"/>
    <w:rsid w:val="003D4034"/>
    <w:rsid w:val="003F3140"/>
    <w:rsid w:val="00406614"/>
    <w:rsid w:val="00406D67"/>
    <w:rsid w:val="00430C3A"/>
    <w:rsid w:val="00431684"/>
    <w:rsid w:val="00433CA1"/>
    <w:rsid w:val="004C6399"/>
    <w:rsid w:val="004D2797"/>
    <w:rsid w:val="004D7201"/>
    <w:rsid w:val="004E0BB2"/>
    <w:rsid w:val="004E3E16"/>
    <w:rsid w:val="00536B96"/>
    <w:rsid w:val="00550FFD"/>
    <w:rsid w:val="00555CF3"/>
    <w:rsid w:val="0057360D"/>
    <w:rsid w:val="00591280"/>
    <w:rsid w:val="00593426"/>
    <w:rsid w:val="005A14CE"/>
    <w:rsid w:val="005A7BB7"/>
    <w:rsid w:val="005B1875"/>
    <w:rsid w:val="005D58F6"/>
    <w:rsid w:val="005F6221"/>
    <w:rsid w:val="00600BD6"/>
    <w:rsid w:val="00603FCE"/>
    <w:rsid w:val="006040A5"/>
    <w:rsid w:val="00606D3A"/>
    <w:rsid w:val="006228BC"/>
    <w:rsid w:val="00631655"/>
    <w:rsid w:val="00645F8E"/>
    <w:rsid w:val="00651B43"/>
    <w:rsid w:val="0066553C"/>
    <w:rsid w:val="00672248"/>
    <w:rsid w:val="00676D95"/>
    <w:rsid w:val="00684C5A"/>
    <w:rsid w:val="00684CF9"/>
    <w:rsid w:val="00690A44"/>
    <w:rsid w:val="00694F78"/>
    <w:rsid w:val="006952F3"/>
    <w:rsid w:val="006A444C"/>
    <w:rsid w:val="006B5475"/>
    <w:rsid w:val="006D03F5"/>
    <w:rsid w:val="006D391B"/>
    <w:rsid w:val="006F083D"/>
    <w:rsid w:val="006F43C0"/>
    <w:rsid w:val="007005EA"/>
    <w:rsid w:val="00701337"/>
    <w:rsid w:val="00725F6B"/>
    <w:rsid w:val="00727374"/>
    <w:rsid w:val="007543F9"/>
    <w:rsid w:val="00765780"/>
    <w:rsid w:val="00776660"/>
    <w:rsid w:val="00783400"/>
    <w:rsid w:val="0078393C"/>
    <w:rsid w:val="007A3897"/>
    <w:rsid w:val="007A3ABD"/>
    <w:rsid w:val="007B060A"/>
    <w:rsid w:val="007B5A43"/>
    <w:rsid w:val="007B73AD"/>
    <w:rsid w:val="007C1E7E"/>
    <w:rsid w:val="007C2753"/>
    <w:rsid w:val="007C5945"/>
    <w:rsid w:val="007E2B7F"/>
    <w:rsid w:val="007E7281"/>
    <w:rsid w:val="007F2030"/>
    <w:rsid w:val="007F27DD"/>
    <w:rsid w:val="007F505E"/>
    <w:rsid w:val="00803987"/>
    <w:rsid w:val="0081076C"/>
    <w:rsid w:val="008113AB"/>
    <w:rsid w:val="008117AA"/>
    <w:rsid w:val="00815DC5"/>
    <w:rsid w:val="00821EE0"/>
    <w:rsid w:val="00830C43"/>
    <w:rsid w:val="00831733"/>
    <w:rsid w:val="00836AAB"/>
    <w:rsid w:val="00837F8A"/>
    <w:rsid w:val="008411F9"/>
    <w:rsid w:val="008470BC"/>
    <w:rsid w:val="00860BAD"/>
    <w:rsid w:val="00864C79"/>
    <w:rsid w:val="00864DF6"/>
    <w:rsid w:val="00866A86"/>
    <w:rsid w:val="0088464A"/>
    <w:rsid w:val="0088508C"/>
    <w:rsid w:val="00893581"/>
    <w:rsid w:val="008A053D"/>
    <w:rsid w:val="008A7EB4"/>
    <w:rsid w:val="008D10B9"/>
    <w:rsid w:val="008D3A92"/>
    <w:rsid w:val="008F1BCB"/>
    <w:rsid w:val="00900D93"/>
    <w:rsid w:val="0090694B"/>
    <w:rsid w:val="00906A31"/>
    <w:rsid w:val="0091145C"/>
    <w:rsid w:val="00914B74"/>
    <w:rsid w:val="009204D6"/>
    <w:rsid w:val="00925FC0"/>
    <w:rsid w:val="00945D66"/>
    <w:rsid w:val="00946D27"/>
    <w:rsid w:val="009504D3"/>
    <w:rsid w:val="00953F76"/>
    <w:rsid w:val="0099782B"/>
    <w:rsid w:val="009A55DA"/>
    <w:rsid w:val="009A7EAC"/>
    <w:rsid w:val="009D7844"/>
    <w:rsid w:val="009E0C28"/>
    <w:rsid w:val="009F4677"/>
    <w:rsid w:val="00A01DBC"/>
    <w:rsid w:val="00A12846"/>
    <w:rsid w:val="00A22EB0"/>
    <w:rsid w:val="00A274D7"/>
    <w:rsid w:val="00A3115B"/>
    <w:rsid w:val="00A347AF"/>
    <w:rsid w:val="00A42AF5"/>
    <w:rsid w:val="00A42C89"/>
    <w:rsid w:val="00A51A26"/>
    <w:rsid w:val="00A536C5"/>
    <w:rsid w:val="00A57EB3"/>
    <w:rsid w:val="00A61EBE"/>
    <w:rsid w:val="00A70F50"/>
    <w:rsid w:val="00A95D19"/>
    <w:rsid w:val="00AA005C"/>
    <w:rsid w:val="00AA40CD"/>
    <w:rsid w:val="00AB03A9"/>
    <w:rsid w:val="00AB5396"/>
    <w:rsid w:val="00AC211A"/>
    <w:rsid w:val="00AC2B74"/>
    <w:rsid w:val="00AC5E01"/>
    <w:rsid w:val="00AD5AE8"/>
    <w:rsid w:val="00AF0E62"/>
    <w:rsid w:val="00AF65BA"/>
    <w:rsid w:val="00B11FE6"/>
    <w:rsid w:val="00B30924"/>
    <w:rsid w:val="00B3654D"/>
    <w:rsid w:val="00B36F88"/>
    <w:rsid w:val="00B733DD"/>
    <w:rsid w:val="00B774C0"/>
    <w:rsid w:val="00BA7ECE"/>
    <w:rsid w:val="00BB2B0B"/>
    <w:rsid w:val="00BD7D46"/>
    <w:rsid w:val="00BE03A4"/>
    <w:rsid w:val="00BE3F87"/>
    <w:rsid w:val="00BE47AD"/>
    <w:rsid w:val="00BE70E4"/>
    <w:rsid w:val="00BF3511"/>
    <w:rsid w:val="00BF3C1F"/>
    <w:rsid w:val="00C05F07"/>
    <w:rsid w:val="00C42BCB"/>
    <w:rsid w:val="00C5018C"/>
    <w:rsid w:val="00C57A7C"/>
    <w:rsid w:val="00C57F91"/>
    <w:rsid w:val="00C656AE"/>
    <w:rsid w:val="00C66544"/>
    <w:rsid w:val="00C7461A"/>
    <w:rsid w:val="00C82090"/>
    <w:rsid w:val="00C94D43"/>
    <w:rsid w:val="00CA3E6A"/>
    <w:rsid w:val="00CA413F"/>
    <w:rsid w:val="00CB28F0"/>
    <w:rsid w:val="00CB393C"/>
    <w:rsid w:val="00CB434B"/>
    <w:rsid w:val="00CC0686"/>
    <w:rsid w:val="00CF4FD4"/>
    <w:rsid w:val="00D00894"/>
    <w:rsid w:val="00D04F52"/>
    <w:rsid w:val="00D10F24"/>
    <w:rsid w:val="00D32F51"/>
    <w:rsid w:val="00D430B9"/>
    <w:rsid w:val="00D4676A"/>
    <w:rsid w:val="00D53375"/>
    <w:rsid w:val="00D539F3"/>
    <w:rsid w:val="00D73D68"/>
    <w:rsid w:val="00D82A7D"/>
    <w:rsid w:val="00D857C5"/>
    <w:rsid w:val="00D87F8F"/>
    <w:rsid w:val="00D95BD7"/>
    <w:rsid w:val="00DA0183"/>
    <w:rsid w:val="00DA3806"/>
    <w:rsid w:val="00DA531D"/>
    <w:rsid w:val="00DC37CC"/>
    <w:rsid w:val="00DD4C9C"/>
    <w:rsid w:val="00DE3FB1"/>
    <w:rsid w:val="00E00077"/>
    <w:rsid w:val="00E0044D"/>
    <w:rsid w:val="00E010D5"/>
    <w:rsid w:val="00E03BA4"/>
    <w:rsid w:val="00E03BAC"/>
    <w:rsid w:val="00E24756"/>
    <w:rsid w:val="00E30030"/>
    <w:rsid w:val="00E32183"/>
    <w:rsid w:val="00E33CC2"/>
    <w:rsid w:val="00E51C54"/>
    <w:rsid w:val="00E530CB"/>
    <w:rsid w:val="00E53700"/>
    <w:rsid w:val="00E5744A"/>
    <w:rsid w:val="00E62142"/>
    <w:rsid w:val="00E62773"/>
    <w:rsid w:val="00E750AA"/>
    <w:rsid w:val="00E80440"/>
    <w:rsid w:val="00E92AB9"/>
    <w:rsid w:val="00EB4E24"/>
    <w:rsid w:val="00EB78A8"/>
    <w:rsid w:val="00EE6B2D"/>
    <w:rsid w:val="00EF018B"/>
    <w:rsid w:val="00EF21DE"/>
    <w:rsid w:val="00EF7DE6"/>
    <w:rsid w:val="00F03CDE"/>
    <w:rsid w:val="00F04819"/>
    <w:rsid w:val="00F14B97"/>
    <w:rsid w:val="00F245DD"/>
    <w:rsid w:val="00F414B5"/>
    <w:rsid w:val="00F42A4C"/>
    <w:rsid w:val="00F61E55"/>
    <w:rsid w:val="00F62BFC"/>
    <w:rsid w:val="00F70DDF"/>
    <w:rsid w:val="00F77B79"/>
    <w:rsid w:val="00F801DD"/>
    <w:rsid w:val="00F93D3F"/>
    <w:rsid w:val="00F94BE7"/>
    <w:rsid w:val="00FA293C"/>
    <w:rsid w:val="00FB46FD"/>
    <w:rsid w:val="00FC3BD5"/>
    <w:rsid w:val="00FD6C7A"/>
    <w:rsid w:val="00FE65D5"/>
    <w:rsid w:val="00FE66E9"/>
    <w:rsid w:val="00FE6B9E"/>
    <w:rsid w:val="00FF42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057D33"/>
  <w15:docId w15:val="{03C78A18-92B3-40FE-86A3-DE832053B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link w:val="Heading1Char"/>
    <w:qFormat/>
    <w:pPr>
      <w:ind w:left="1076"/>
      <w:jc w:val="both"/>
      <w:outlineLvl w:val="0"/>
    </w:pPr>
    <w:rPr>
      <w:b/>
      <w:bCs/>
      <w:sz w:val="26"/>
      <w:szCs w:val="26"/>
    </w:rPr>
  </w:style>
  <w:style w:type="paragraph" w:styleId="Heading3">
    <w:name w:val="heading 3"/>
    <w:basedOn w:val="Normal"/>
    <w:next w:val="Normal"/>
    <w:link w:val="Heading3Char"/>
    <w:uiPriority w:val="1"/>
    <w:qFormat/>
    <w:rsid w:val="00F245DD"/>
    <w:pPr>
      <w:keepNext/>
      <w:widowControl/>
      <w:autoSpaceDE/>
      <w:autoSpaceDN/>
      <w:ind w:left="4320"/>
      <w:outlineLvl w:val="2"/>
    </w:pPr>
    <w:rPr>
      <w:rFonts w:ascii="VNI-Times" w:hAnsi="VNI-Times"/>
      <w:b/>
      <w:bCs/>
      <w:i/>
      <w:iCs/>
      <w:sz w:val="26"/>
      <w:szCs w:val="24"/>
      <w:lang w:val="en-US"/>
    </w:rPr>
  </w:style>
  <w:style w:type="paragraph" w:styleId="Heading4">
    <w:name w:val="heading 4"/>
    <w:basedOn w:val="Normal"/>
    <w:next w:val="Normal"/>
    <w:link w:val="Heading4Char"/>
    <w:qFormat/>
    <w:rsid w:val="00F245DD"/>
    <w:pPr>
      <w:keepNext/>
      <w:widowControl/>
      <w:autoSpaceDE/>
      <w:autoSpaceDN/>
      <w:jc w:val="both"/>
      <w:outlineLvl w:val="3"/>
    </w:pPr>
    <w:rPr>
      <w:rFonts w:ascii="VNI-Times" w:hAnsi="VNI-Times"/>
      <w:sz w:val="26"/>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6"/>
      <w:szCs w:val="26"/>
    </w:rPr>
  </w:style>
  <w:style w:type="paragraph" w:styleId="ListParagraph">
    <w:name w:val="List Paragraph"/>
    <w:basedOn w:val="Normal"/>
    <w:uiPriority w:val="34"/>
    <w:qFormat/>
    <w:pPr>
      <w:spacing w:before="7"/>
      <w:ind w:left="399" w:hanging="116"/>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85B66"/>
    <w:pPr>
      <w:tabs>
        <w:tab w:val="center" w:pos="4680"/>
        <w:tab w:val="right" w:pos="9360"/>
      </w:tabs>
    </w:pPr>
  </w:style>
  <w:style w:type="character" w:customStyle="1" w:styleId="HeaderChar">
    <w:name w:val="Header Char"/>
    <w:basedOn w:val="DefaultParagraphFont"/>
    <w:link w:val="Header"/>
    <w:uiPriority w:val="99"/>
    <w:rsid w:val="00185B66"/>
    <w:rPr>
      <w:rFonts w:ascii="Times New Roman" w:eastAsia="Times New Roman" w:hAnsi="Times New Roman" w:cs="Times New Roman"/>
      <w:lang w:val="vi"/>
    </w:rPr>
  </w:style>
  <w:style w:type="paragraph" w:styleId="Footer">
    <w:name w:val="footer"/>
    <w:basedOn w:val="Normal"/>
    <w:link w:val="FooterChar"/>
    <w:uiPriority w:val="99"/>
    <w:unhideWhenUsed/>
    <w:rsid w:val="00185B66"/>
    <w:pPr>
      <w:tabs>
        <w:tab w:val="center" w:pos="4680"/>
        <w:tab w:val="right" w:pos="9360"/>
      </w:tabs>
    </w:pPr>
  </w:style>
  <w:style w:type="character" w:customStyle="1" w:styleId="FooterChar">
    <w:name w:val="Footer Char"/>
    <w:basedOn w:val="DefaultParagraphFont"/>
    <w:link w:val="Footer"/>
    <w:uiPriority w:val="99"/>
    <w:rsid w:val="00185B66"/>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091C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1C5C"/>
    <w:rPr>
      <w:rFonts w:ascii="Segoe UI" w:eastAsia="Times New Roman" w:hAnsi="Segoe UI" w:cs="Segoe UI"/>
      <w:sz w:val="18"/>
      <w:szCs w:val="18"/>
      <w:lang w:val="vi"/>
    </w:rPr>
  </w:style>
  <w:style w:type="character" w:styleId="Emphasis">
    <w:name w:val="Emphasis"/>
    <w:uiPriority w:val="20"/>
    <w:qFormat/>
    <w:rsid w:val="007A3ABD"/>
    <w:rPr>
      <w:i/>
      <w:iCs/>
    </w:rPr>
  </w:style>
  <w:style w:type="character" w:customStyle="1" w:styleId="doclink">
    <w:name w:val="doclink"/>
    <w:rsid w:val="007A3ABD"/>
  </w:style>
  <w:style w:type="character" w:customStyle="1" w:styleId="Heading1Char">
    <w:name w:val="Heading 1 Char"/>
    <w:basedOn w:val="DefaultParagraphFont"/>
    <w:link w:val="Heading1"/>
    <w:rsid w:val="00FD6C7A"/>
    <w:rPr>
      <w:rFonts w:ascii="Times New Roman" w:eastAsia="Times New Roman" w:hAnsi="Times New Roman" w:cs="Times New Roman"/>
      <w:b/>
      <w:bCs/>
      <w:sz w:val="26"/>
      <w:szCs w:val="26"/>
      <w:lang w:val="vi"/>
    </w:rPr>
  </w:style>
  <w:style w:type="character" w:customStyle="1" w:styleId="BodyTextChar">
    <w:name w:val="Body Text Char"/>
    <w:basedOn w:val="DefaultParagraphFont"/>
    <w:link w:val="BodyText"/>
    <w:uiPriority w:val="1"/>
    <w:rsid w:val="00FD6C7A"/>
    <w:rPr>
      <w:rFonts w:ascii="Times New Roman" w:eastAsia="Times New Roman" w:hAnsi="Times New Roman" w:cs="Times New Roman"/>
      <w:sz w:val="26"/>
      <w:szCs w:val="26"/>
      <w:lang w:val="vi"/>
    </w:rPr>
  </w:style>
  <w:style w:type="character" w:customStyle="1" w:styleId="Heading3Char">
    <w:name w:val="Heading 3 Char"/>
    <w:basedOn w:val="DefaultParagraphFont"/>
    <w:link w:val="Heading3"/>
    <w:uiPriority w:val="9"/>
    <w:rsid w:val="00F245DD"/>
    <w:rPr>
      <w:rFonts w:ascii="VNI-Times" w:eastAsia="Times New Roman" w:hAnsi="VNI-Times" w:cs="Times New Roman"/>
      <w:b/>
      <w:bCs/>
      <w:i/>
      <w:iCs/>
      <w:sz w:val="26"/>
      <w:szCs w:val="24"/>
    </w:rPr>
  </w:style>
  <w:style w:type="character" w:customStyle="1" w:styleId="Heading4Char">
    <w:name w:val="Heading 4 Char"/>
    <w:basedOn w:val="DefaultParagraphFont"/>
    <w:link w:val="Heading4"/>
    <w:rsid w:val="00F245DD"/>
    <w:rPr>
      <w:rFonts w:ascii="VNI-Times" w:eastAsia="Times New Roman" w:hAnsi="VNI-Times" w:cs="Times New Roman"/>
      <w:sz w:val="26"/>
      <w:szCs w:val="20"/>
    </w:rPr>
  </w:style>
  <w:style w:type="paragraph" w:customStyle="1" w:styleId="CharCharCharCharCharCharCharChar">
    <w:name w:val="Char Char Char Char Char Char Char Char"/>
    <w:basedOn w:val="Normal"/>
    <w:semiHidden/>
    <w:rsid w:val="00F245DD"/>
    <w:pPr>
      <w:widowControl/>
      <w:autoSpaceDE/>
      <w:autoSpaceDN/>
      <w:spacing w:after="160" w:line="240" w:lineRule="exact"/>
    </w:pPr>
    <w:rPr>
      <w:rFonts w:ascii="Arial" w:hAnsi="Arial"/>
      <w:lang w:val="en-US"/>
    </w:rPr>
  </w:style>
  <w:style w:type="character" w:styleId="Hyperlink">
    <w:name w:val="Hyperlink"/>
    <w:uiPriority w:val="99"/>
    <w:rsid w:val="00F245DD"/>
    <w:rPr>
      <w:color w:val="0000FF"/>
      <w:u w:val="single"/>
    </w:rPr>
  </w:style>
  <w:style w:type="table" w:styleId="TableGrid">
    <w:name w:val="Table Grid"/>
    <w:basedOn w:val="TableNormal"/>
    <w:uiPriority w:val="39"/>
    <w:rsid w:val="00F245DD"/>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F245DD"/>
    <w:pPr>
      <w:widowControl/>
      <w:autoSpaceDE/>
      <w:autoSpaceDN/>
      <w:spacing w:before="100" w:beforeAutospacing="1" w:after="100" w:afterAutospacing="1"/>
    </w:pPr>
    <w:rPr>
      <w:sz w:val="24"/>
      <w:szCs w:val="24"/>
      <w:lang w:val="en-US"/>
    </w:rPr>
  </w:style>
  <w:style w:type="character" w:customStyle="1" w:styleId="normal-h1">
    <w:name w:val="normal-h1"/>
    <w:rsid w:val="00F245DD"/>
    <w:rPr>
      <w:rFonts w:ascii="Times New Roman" w:hAnsi="Times New Roman" w:cs="Times New Roman" w:hint="default"/>
      <w:sz w:val="24"/>
      <w:szCs w:val="24"/>
    </w:rPr>
  </w:style>
  <w:style w:type="paragraph" w:customStyle="1" w:styleId="normal-p">
    <w:name w:val="normal-p"/>
    <w:basedOn w:val="Normal"/>
    <w:rsid w:val="00F245DD"/>
    <w:pPr>
      <w:widowControl/>
      <w:autoSpaceDE/>
      <w:autoSpaceDN/>
    </w:pPr>
    <w:rPr>
      <w:sz w:val="20"/>
      <w:szCs w:val="20"/>
      <w:lang w:val="en-US"/>
    </w:rPr>
  </w:style>
  <w:style w:type="paragraph" w:customStyle="1" w:styleId="CharCharCharCharCharCharChar">
    <w:name w:val="Char Char Char Char Char Char Char"/>
    <w:basedOn w:val="Normal"/>
    <w:semiHidden/>
    <w:rsid w:val="00F245DD"/>
    <w:pPr>
      <w:widowControl/>
      <w:autoSpaceDE/>
      <w:autoSpaceDN/>
      <w:spacing w:after="160" w:line="240" w:lineRule="exact"/>
    </w:pPr>
    <w:rPr>
      <w:rFonts w:ascii="Arial" w:hAnsi="Arial"/>
      <w:lang w:val="en-US"/>
    </w:rPr>
  </w:style>
  <w:style w:type="paragraph" w:styleId="BodyTextIndent">
    <w:name w:val="Body Text Indent"/>
    <w:basedOn w:val="Normal"/>
    <w:link w:val="BodyTextIndentChar"/>
    <w:rsid w:val="00F245DD"/>
    <w:pPr>
      <w:widowControl/>
      <w:autoSpaceDE/>
      <w:autoSpaceDN/>
      <w:spacing w:after="120"/>
      <w:ind w:left="360"/>
    </w:pPr>
    <w:rPr>
      <w:sz w:val="28"/>
      <w:szCs w:val="24"/>
      <w:lang w:val="en-US"/>
    </w:rPr>
  </w:style>
  <w:style w:type="character" w:customStyle="1" w:styleId="BodyTextIndentChar">
    <w:name w:val="Body Text Indent Char"/>
    <w:basedOn w:val="DefaultParagraphFont"/>
    <w:link w:val="BodyTextIndent"/>
    <w:rsid w:val="00F245DD"/>
    <w:rPr>
      <w:rFonts w:ascii="Times New Roman" w:eastAsia="Times New Roman" w:hAnsi="Times New Roman" w:cs="Times New Roman"/>
      <w:sz w:val="28"/>
      <w:szCs w:val="24"/>
    </w:rPr>
  </w:style>
  <w:style w:type="character" w:customStyle="1" w:styleId="UnresolvedMention1">
    <w:name w:val="Unresolved Mention1"/>
    <w:basedOn w:val="DefaultParagraphFont"/>
    <w:uiPriority w:val="99"/>
    <w:semiHidden/>
    <w:unhideWhenUsed/>
    <w:rsid w:val="00F245DD"/>
    <w:rPr>
      <w:color w:val="605E5C"/>
      <w:shd w:val="clear" w:color="auto" w:fill="E1DFDD"/>
    </w:rPr>
  </w:style>
  <w:style w:type="character" w:customStyle="1" w:styleId="Bodytext8">
    <w:name w:val="Body text (8)"/>
    <w:rsid w:val="00EE6B2D"/>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812pt">
    <w:name w:val="Body text (8) + 12 pt"/>
    <w:rsid w:val="00EE6B2D"/>
    <w:rPr>
      <w:rFonts w:ascii="Times New Roman" w:eastAsia="Times New Roman" w:hAnsi="Times New Roman" w:cs="Times New Roman"/>
      <w:b w:val="0"/>
      <w:bCs w:val="0"/>
      <w:i/>
      <w:iCs/>
      <w:smallCaps w:val="0"/>
      <w:strike w:val="0"/>
      <w:color w:val="000000"/>
      <w:spacing w:val="0"/>
      <w:w w:val="100"/>
      <w:position w:val="0"/>
      <w:sz w:val="24"/>
      <w:szCs w:val="24"/>
      <w:u w:val="none"/>
      <w:lang w:val="vi-VN"/>
    </w:rPr>
  </w:style>
  <w:style w:type="character" w:customStyle="1" w:styleId="Bodytext3">
    <w:name w:val="Body text (3)_"/>
    <w:basedOn w:val="DefaultParagraphFont"/>
    <w:link w:val="Bodytext30"/>
    <w:rsid w:val="00860BAD"/>
    <w:rPr>
      <w:i/>
      <w:iCs/>
      <w:sz w:val="26"/>
      <w:szCs w:val="26"/>
      <w:shd w:val="clear" w:color="auto" w:fill="FFFFFF"/>
    </w:rPr>
  </w:style>
  <w:style w:type="paragraph" w:customStyle="1" w:styleId="Bodytext30">
    <w:name w:val="Body text (3)"/>
    <w:basedOn w:val="Normal"/>
    <w:link w:val="Bodytext3"/>
    <w:rsid w:val="00860BAD"/>
    <w:pPr>
      <w:shd w:val="clear" w:color="auto" w:fill="FFFFFF"/>
      <w:autoSpaceDE/>
      <w:autoSpaceDN/>
      <w:spacing w:before="340" w:after="340" w:line="288" w:lineRule="exact"/>
      <w:jc w:val="both"/>
    </w:pPr>
    <w:rPr>
      <w:rFonts w:asciiTheme="minorHAnsi" w:eastAsiaTheme="minorHAnsi" w:hAnsiTheme="minorHAnsi" w:cstheme="minorBidi"/>
      <w:i/>
      <w:iCs/>
      <w:sz w:val="26"/>
      <w:szCs w:val="26"/>
      <w:lang w:val="en-US"/>
    </w:rPr>
  </w:style>
  <w:style w:type="character" w:customStyle="1" w:styleId="Bodytext2">
    <w:name w:val="Body text (2)_"/>
    <w:link w:val="Bodytext21"/>
    <w:rsid w:val="00AF0E62"/>
    <w:rPr>
      <w:sz w:val="28"/>
      <w:szCs w:val="28"/>
      <w:shd w:val="clear" w:color="auto" w:fill="FFFFFF"/>
    </w:rPr>
  </w:style>
  <w:style w:type="paragraph" w:customStyle="1" w:styleId="Bodytext21">
    <w:name w:val="Body text (2)1"/>
    <w:basedOn w:val="Normal"/>
    <w:link w:val="Bodytext2"/>
    <w:rsid w:val="00AF0E62"/>
    <w:pPr>
      <w:shd w:val="clear" w:color="auto" w:fill="FFFFFF"/>
      <w:autoSpaceDE/>
      <w:autoSpaceDN/>
      <w:spacing w:line="322" w:lineRule="exact"/>
      <w:jc w:val="both"/>
    </w:pPr>
    <w:rPr>
      <w:rFonts w:asciiTheme="minorHAnsi" w:eastAsiaTheme="minorHAnsi" w:hAnsiTheme="minorHAnsi" w:cstheme="minorBidi"/>
      <w:sz w:val="28"/>
      <w:szCs w:val="28"/>
      <w:lang w:val="en-US"/>
    </w:rPr>
  </w:style>
  <w:style w:type="character" w:customStyle="1" w:styleId="Bodytext2Bold">
    <w:name w:val="Body text (2) + Bold"/>
    <w:rsid w:val="00946D27"/>
    <w:rPr>
      <w:b/>
      <w:bCs/>
      <w:sz w:val="28"/>
      <w:szCs w:val="28"/>
      <w:u w:val="none"/>
      <w:lang w:bidi="ar-SA"/>
    </w:rPr>
  </w:style>
  <w:style w:type="character" w:customStyle="1" w:styleId="Bodytext20">
    <w:name w:val="Body text (2)"/>
    <w:rsid w:val="00946D27"/>
    <w:rPr>
      <w:sz w:val="28"/>
      <w:szCs w:val="28"/>
      <w:u w:val="none"/>
      <w:lang w:bidi="ar-SA"/>
    </w:rPr>
  </w:style>
  <w:style w:type="character" w:customStyle="1" w:styleId="Tablecaption">
    <w:name w:val="Table caption_"/>
    <w:link w:val="Tablecaption0"/>
    <w:rsid w:val="00946D27"/>
    <w:rPr>
      <w:sz w:val="28"/>
      <w:szCs w:val="28"/>
      <w:shd w:val="clear" w:color="auto" w:fill="FFFFFF"/>
    </w:rPr>
  </w:style>
  <w:style w:type="paragraph" w:customStyle="1" w:styleId="Tablecaption0">
    <w:name w:val="Table caption"/>
    <w:basedOn w:val="Normal"/>
    <w:link w:val="Tablecaption"/>
    <w:rsid w:val="00946D27"/>
    <w:pPr>
      <w:shd w:val="clear" w:color="auto" w:fill="FFFFFF"/>
      <w:autoSpaceDE/>
      <w:autoSpaceDN/>
      <w:spacing w:line="310" w:lineRule="exact"/>
    </w:pPr>
    <w:rPr>
      <w:rFonts w:asciiTheme="minorHAnsi" w:eastAsiaTheme="minorHAnsi" w:hAnsiTheme="minorHAnsi" w:cstheme="minorBidi"/>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25791">
      <w:bodyDiv w:val="1"/>
      <w:marLeft w:val="0"/>
      <w:marRight w:val="0"/>
      <w:marTop w:val="0"/>
      <w:marBottom w:val="0"/>
      <w:divBdr>
        <w:top w:val="none" w:sz="0" w:space="0" w:color="auto"/>
        <w:left w:val="none" w:sz="0" w:space="0" w:color="auto"/>
        <w:bottom w:val="none" w:sz="0" w:space="0" w:color="auto"/>
        <w:right w:val="none" w:sz="0" w:space="0" w:color="auto"/>
      </w:divBdr>
    </w:div>
    <w:div w:id="332343905">
      <w:bodyDiv w:val="1"/>
      <w:marLeft w:val="0"/>
      <w:marRight w:val="0"/>
      <w:marTop w:val="0"/>
      <w:marBottom w:val="0"/>
      <w:divBdr>
        <w:top w:val="none" w:sz="0" w:space="0" w:color="auto"/>
        <w:left w:val="none" w:sz="0" w:space="0" w:color="auto"/>
        <w:bottom w:val="none" w:sz="0" w:space="0" w:color="auto"/>
        <w:right w:val="none" w:sz="0" w:space="0" w:color="auto"/>
      </w:divBdr>
    </w:div>
    <w:div w:id="335424176">
      <w:bodyDiv w:val="1"/>
      <w:marLeft w:val="0"/>
      <w:marRight w:val="0"/>
      <w:marTop w:val="0"/>
      <w:marBottom w:val="0"/>
      <w:divBdr>
        <w:top w:val="none" w:sz="0" w:space="0" w:color="auto"/>
        <w:left w:val="none" w:sz="0" w:space="0" w:color="auto"/>
        <w:bottom w:val="none" w:sz="0" w:space="0" w:color="auto"/>
        <w:right w:val="none" w:sz="0" w:space="0" w:color="auto"/>
      </w:divBdr>
    </w:div>
    <w:div w:id="577135612">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832836628">
      <w:bodyDiv w:val="1"/>
      <w:marLeft w:val="0"/>
      <w:marRight w:val="0"/>
      <w:marTop w:val="0"/>
      <w:marBottom w:val="0"/>
      <w:divBdr>
        <w:top w:val="none" w:sz="0" w:space="0" w:color="auto"/>
        <w:left w:val="none" w:sz="0" w:space="0" w:color="auto"/>
        <w:bottom w:val="none" w:sz="0" w:space="0" w:color="auto"/>
        <w:right w:val="none" w:sz="0" w:space="0" w:color="auto"/>
      </w:divBdr>
    </w:div>
    <w:div w:id="1077018895">
      <w:bodyDiv w:val="1"/>
      <w:marLeft w:val="0"/>
      <w:marRight w:val="0"/>
      <w:marTop w:val="0"/>
      <w:marBottom w:val="0"/>
      <w:divBdr>
        <w:top w:val="none" w:sz="0" w:space="0" w:color="auto"/>
        <w:left w:val="none" w:sz="0" w:space="0" w:color="auto"/>
        <w:bottom w:val="none" w:sz="0" w:space="0" w:color="auto"/>
        <w:right w:val="none" w:sz="0" w:space="0" w:color="auto"/>
      </w:divBdr>
    </w:div>
    <w:div w:id="1151630973">
      <w:bodyDiv w:val="1"/>
      <w:marLeft w:val="0"/>
      <w:marRight w:val="0"/>
      <w:marTop w:val="0"/>
      <w:marBottom w:val="0"/>
      <w:divBdr>
        <w:top w:val="none" w:sz="0" w:space="0" w:color="auto"/>
        <w:left w:val="none" w:sz="0" w:space="0" w:color="auto"/>
        <w:bottom w:val="none" w:sz="0" w:space="0" w:color="auto"/>
        <w:right w:val="none" w:sz="0" w:space="0" w:color="auto"/>
      </w:divBdr>
    </w:div>
    <w:div w:id="1372850908">
      <w:bodyDiv w:val="1"/>
      <w:marLeft w:val="0"/>
      <w:marRight w:val="0"/>
      <w:marTop w:val="0"/>
      <w:marBottom w:val="0"/>
      <w:divBdr>
        <w:top w:val="none" w:sz="0" w:space="0" w:color="auto"/>
        <w:left w:val="none" w:sz="0" w:space="0" w:color="auto"/>
        <w:bottom w:val="none" w:sz="0" w:space="0" w:color="auto"/>
        <w:right w:val="none" w:sz="0" w:space="0" w:color="auto"/>
      </w:divBdr>
    </w:div>
    <w:div w:id="1628852435">
      <w:bodyDiv w:val="1"/>
      <w:marLeft w:val="0"/>
      <w:marRight w:val="0"/>
      <w:marTop w:val="0"/>
      <w:marBottom w:val="0"/>
      <w:divBdr>
        <w:top w:val="none" w:sz="0" w:space="0" w:color="auto"/>
        <w:left w:val="none" w:sz="0" w:space="0" w:color="auto"/>
        <w:bottom w:val="none" w:sz="0" w:space="0" w:color="auto"/>
        <w:right w:val="none" w:sz="0" w:space="0" w:color="auto"/>
      </w:divBdr>
    </w:div>
    <w:div w:id="1816221139">
      <w:bodyDiv w:val="1"/>
      <w:marLeft w:val="0"/>
      <w:marRight w:val="0"/>
      <w:marTop w:val="0"/>
      <w:marBottom w:val="0"/>
      <w:divBdr>
        <w:top w:val="none" w:sz="0" w:space="0" w:color="auto"/>
        <w:left w:val="none" w:sz="0" w:space="0" w:color="auto"/>
        <w:bottom w:val="none" w:sz="0" w:space="0" w:color="auto"/>
        <w:right w:val="none" w:sz="0" w:space="0" w:color="auto"/>
      </w:divBdr>
    </w:div>
    <w:div w:id="1916889575">
      <w:bodyDiv w:val="1"/>
      <w:marLeft w:val="0"/>
      <w:marRight w:val="0"/>
      <w:marTop w:val="0"/>
      <w:marBottom w:val="0"/>
      <w:divBdr>
        <w:top w:val="none" w:sz="0" w:space="0" w:color="auto"/>
        <w:left w:val="none" w:sz="0" w:space="0" w:color="auto"/>
        <w:bottom w:val="none" w:sz="0" w:space="0" w:color="auto"/>
        <w:right w:val="none" w:sz="0" w:space="0" w:color="auto"/>
      </w:divBdr>
    </w:div>
    <w:div w:id="1944796734">
      <w:bodyDiv w:val="1"/>
      <w:marLeft w:val="0"/>
      <w:marRight w:val="0"/>
      <w:marTop w:val="0"/>
      <w:marBottom w:val="0"/>
      <w:divBdr>
        <w:top w:val="none" w:sz="0" w:space="0" w:color="auto"/>
        <w:left w:val="none" w:sz="0" w:space="0" w:color="auto"/>
        <w:bottom w:val="none" w:sz="0" w:space="0" w:color="auto"/>
        <w:right w:val="none" w:sz="0" w:space="0" w:color="auto"/>
      </w:divBdr>
    </w:div>
    <w:div w:id="1946427325">
      <w:bodyDiv w:val="1"/>
      <w:marLeft w:val="0"/>
      <w:marRight w:val="0"/>
      <w:marTop w:val="0"/>
      <w:marBottom w:val="0"/>
      <w:divBdr>
        <w:top w:val="none" w:sz="0" w:space="0" w:color="auto"/>
        <w:left w:val="none" w:sz="0" w:space="0" w:color="auto"/>
        <w:bottom w:val="none" w:sz="0" w:space="0" w:color="auto"/>
        <w:right w:val="none" w:sz="0" w:space="0" w:color="auto"/>
      </w:divBdr>
    </w:div>
    <w:div w:id="2075274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4E806-0A5D-487A-84E8-E456FB180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802</Words>
  <Characters>4576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27.pdf</vt:lpstr>
    </vt:vector>
  </TitlesOfParts>
  <Company>home</Company>
  <LinksUpToDate>false</LinksUpToDate>
  <CharactersWithSpaces>5368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27.pdf</dc:title>
  <dc:creator>DELL</dc:creator>
  <cp:lastModifiedBy>User</cp:lastModifiedBy>
  <cp:revision>15</cp:revision>
  <cp:lastPrinted>2026-02-09T00:29:00Z</cp:lastPrinted>
  <dcterms:created xsi:type="dcterms:W3CDTF">2026-03-27T03:51:00Z</dcterms:created>
  <dcterms:modified xsi:type="dcterms:W3CDTF">2026-03-30T04:05:00Z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2022-06-10T00:00:00Z</vt:filetime>
  </property>
  <property fmtid="{D5CDD505-2E9C-101B-9397-08002B2CF9AE}" pid="3" name="LastSaved">
    <vt:filetime>2023-07-26T00:00:00Z</vt:filetime>
  </property>
</Properties>
</file>